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9" w:rsidRPr="00763C9F" w:rsidRDefault="005E14E9" w:rsidP="00EC5498">
      <w:pPr>
        <w:autoSpaceDE w:val="0"/>
        <w:autoSpaceDN w:val="0"/>
        <w:adjustRightInd w:val="0"/>
        <w:spacing w:after="120"/>
        <w:jc w:val="center"/>
        <w:outlineLvl w:val="0"/>
      </w:pPr>
      <w:r w:rsidRPr="00763C9F">
        <w:rPr>
          <w:b/>
          <w:bCs/>
        </w:rPr>
        <w:t>ДОГОВОР УПРАВЛЕНИЯ МНОГОКВАРТИРНЫМ ДОМОМ</w:t>
      </w:r>
    </w:p>
    <w:p w:rsidR="005E14E9" w:rsidRPr="00763C9F" w:rsidRDefault="005E14E9" w:rsidP="00A539A2">
      <w:pPr>
        <w:autoSpaceDE w:val="0"/>
        <w:autoSpaceDN w:val="0"/>
        <w:adjustRightInd w:val="0"/>
        <w:jc w:val="center"/>
        <w:outlineLvl w:val="0"/>
        <w:rPr>
          <w:b/>
          <w:bCs/>
        </w:rPr>
      </w:pPr>
      <w:r w:rsidRPr="00763C9F">
        <w:rPr>
          <w:b/>
          <w:bCs/>
        </w:rPr>
        <w:t>ДОГОВОР</w:t>
      </w:r>
    </w:p>
    <w:p w:rsidR="005E14E9" w:rsidRPr="00763C9F" w:rsidRDefault="005E14E9" w:rsidP="00F57FF1">
      <w:pPr>
        <w:autoSpaceDE w:val="0"/>
        <w:autoSpaceDN w:val="0"/>
        <w:adjustRightInd w:val="0"/>
        <w:jc w:val="center"/>
        <w:outlineLvl w:val="0"/>
        <w:rPr>
          <w:b/>
          <w:bCs/>
        </w:rPr>
      </w:pPr>
      <w:r w:rsidRPr="00763C9F">
        <w:rPr>
          <w:b/>
          <w:bCs/>
        </w:rPr>
        <w:t>управления многоквартирным домом</w:t>
      </w:r>
    </w:p>
    <w:p w:rsidR="005E14E9" w:rsidRPr="00763C9F" w:rsidRDefault="005E14E9" w:rsidP="00F57FF1">
      <w:pPr>
        <w:pStyle w:val="aff7"/>
        <w:spacing w:before="120" w:line="12" w:lineRule="atLeast"/>
        <w:ind w:firstLine="709"/>
        <w:rPr>
          <w:rFonts w:ascii="Times New Roman" w:hAnsi="Times New Roman" w:cs="Times New Roman"/>
          <w:sz w:val="24"/>
          <w:szCs w:val="24"/>
        </w:rPr>
      </w:pPr>
      <w:r w:rsidRPr="00763C9F">
        <w:rPr>
          <w:rFonts w:ascii="Times New Roman" w:hAnsi="Times New Roman" w:cs="Times New Roman"/>
          <w:noProof/>
          <w:sz w:val="24"/>
          <w:szCs w:val="24"/>
        </w:rPr>
        <w:t>г. Москва                                                                                 "___" ____________ 20</w:t>
      </w:r>
      <w:r w:rsidR="00A705B3">
        <w:rPr>
          <w:rFonts w:ascii="Times New Roman" w:hAnsi="Times New Roman" w:cs="Times New Roman"/>
          <w:noProof/>
          <w:sz w:val="24"/>
          <w:szCs w:val="24"/>
        </w:rPr>
        <w:t>22</w:t>
      </w:r>
      <w:r w:rsidRPr="00763C9F">
        <w:rPr>
          <w:rFonts w:ascii="Times New Roman" w:hAnsi="Times New Roman" w:cs="Times New Roman"/>
          <w:noProof/>
          <w:sz w:val="24"/>
          <w:szCs w:val="24"/>
        </w:rPr>
        <w:t xml:space="preserve"> г.</w:t>
      </w:r>
    </w:p>
    <w:p w:rsidR="005E14E9" w:rsidRPr="00020693" w:rsidRDefault="0058667E" w:rsidP="00020693">
      <w:pPr>
        <w:pStyle w:val="ConsPlusNonformat"/>
        <w:spacing w:before="120"/>
        <w:ind w:firstLine="709"/>
        <w:jc w:val="both"/>
        <w:rPr>
          <w:rFonts w:ascii="Times New Roman" w:hAnsi="Times New Roman" w:cs="Times New Roman"/>
          <w:bCs/>
          <w:sz w:val="24"/>
          <w:szCs w:val="24"/>
        </w:rPr>
      </w:pPr>
      <w:r>
        <w:rPr>
          <w:rFonts w:ascii="Times New Roman" w:hAnsi="Times New Roman" w:cs="Times New Roman"/>
          <w:noProof/>
          <w:sz w:val="24"/>
          <w:szCs w:val="24"/>
        </w:rPr>
        <w:t>Государственное бюджетное учреждение города Москвы «Жилищник района Аэропорт» (ГБУ «Жилищник района Аэропорт»)</w:t>
      </w:r>
      <w:r w:rsidR="005E14E9" w:rsidRPr="00763C9F">
        <w:rPr>
          <w:rFonts w:ascii="Times New Roman" w:hAnsi="Times New Roman" w:cs="Times New Roman"/>
          <w:noProof/>
          <w:sz w:val="24"/>
          <w:szCs w:val="24"/>
        </w:rPr>
        <w:t xml:space="preserve"> (далее по тексту – Управляющая организация), в лице </w:t>
      </w:r>
      <w:r>
        <w:rPr>
          <w:rFonts w:ascii="Times New Roman" w:hAnsi="Times New Roman" w:cs="Times New Roman"/>
          <w:noProof/>
          <w:sz w:val="24"/>
          <w:szCs w:val="24"/>
        </w:rPr>
        <w:t xml:space="preserve">директора </w:t>
      </w:r>
      <w:r w:rsidR="00A705B3">
        <w:rPr>
          <w:rFonts w:ascii="Times New Roman" w:hAnsi="Times New Roman" w:cs="Times New Roman"/>
          <w:noProof/>
          <w:sz w:val="24"/>
          <w:szCs w:val="24"/>
        </w:rPr>
        <w:t>Авраменко Николая Николаевича</w:t>
      </w:r>
      <w:r w:rsidR="005E14E9" w:rsidRPr="00763C9F">
        <w:rPr>
          <w:rFonts w:ascii="Times New Roman" w:hAnsi="Times New Roman" w:cs="Times New Roman"/>
          <w:noProof/>
          <w:sz w:val="24"/>
          <w:szCs w:val="24"/>
        </w:rPr>
        <w:t xml:space="preserve">, действующего </w:t>
      </w:r>
      <w:r w:rsidR="00A705B3">
        <w:rPr>
          <w:rFonts w:ascii="Times New Roman" w:hAnsi="Times New Roman" w:cs="Times New Roman"/>
          <w:noProof/>
          <w:sz w:val="24"/>
          <w:szCs w:val="24"/>
        </w:rPr>
        <w:t xml:space="preserve">на </w:t>
      </w:r>
      <w:r w:rsidR="005E14E9" w:rsidRPr="00763C9F">
        <w:rPr>
          <w:rFonts w:ascii="Times New Roman" w:hAnsi="Times New Roman" w:cs="Times New Roman"/>
          <w:noProof/>
          <w:sz w:val="24"/>
          <w:szCs w:val="24"/>
        </w:rPr>
        <w:t>основании</w:t>
      </w:r>
      <w:r>
        <w:rPr>
          <w:rFonts w:ascii="Times New Roman" w:hAnsi="Times New Roman" w:cs="Times New Roman"/>
          <w:noProof/>
          <w:sz w:val="24"/>
          <w:szCs w:val="24"/>
        </w:rPr>
        <w:t xml:space="preserve"> </w:t>
      </w:r>
      <w:r w:rsidR="00197656">
        <w:rPr>
          <w:rFonts w:ascii="Times New Roman" w:hAnsi="Times New Roman" w:cs="Times New Roman"/>
          <w:noProof/>
          <w:sz w:val="24"/>
          <w:szCs w:val="24"/>
        </w:rPr>
        <w:t>Устава</w:t>
      </w:r>
      <w:r w:rsidR="005E14E9" w:rsidRPr="00763C9F">
        <w:rPr>
          <w:rFonts w:ascii="Times New Roman" w:hAnsi="Times New Roman" w:cs="Times New Roman"/>
          <w:noProof/>
          <w:sz w:val="24"/>
          <w:szCs w:val="24"/>
        </w:rPr>
        <w:t>, с одной стороны и</w:t>
      </w:r>
      <w:r w:rsidR="00E2752F">
        <w:rPr>
          <w:rFonts w:ascii="Times New Roman" w:hAnsi="Times New Roman" w:cs="Times New Roman"/>
          <w:noProof/>
          <w:sz w:val="24"/>
          <w:szCs w:val="24"/>
        </w:rPr>
        <w:t xml:space="preserve"> </w:t>
      </w:r>
      <w:r w:rsidR="00A705B3">
        <w:rPr>
          <w:rFonts w:ascii="Times New Roman" w:hAnsi="Times New Roman" w:cs="Times New Roman"/>
          <w:noProof/>
          <w:sz w:val="24"/>
          <w:szCs w:val="24"/>
        </w:rPr>
        <w:t>_________</w:t>
      </w:r>
      <w:r w:rsidR="00A705B3" w:rsidRPr="00A705B3">
        <w:rPr>
          <w:rFonts w:ascii="Times New Roman" w:hAnsi="Times New Roman" w:cs="Times New Roman"/>
          <w:noProof/>
          <w:sz w:val="24"/>
          <w:szCs w:val="24"/>
          <w:u w:val="single"/>
        </w:rPr>
        <w:t>ФИО</w:t>
      </w:r>
      <w:r w:rsidR="00A705B3">
        <w:rPr>
          <w:rFonts w:ascii="Times New Roman" w:hAnsi="Times New Roman" w:cs="Times New Roman"/>
          <w:noProof/>
          <w:sz w:val="24"/>
          <w:szCs w:val="24"/>
        </w:rPr>
        <w:t>_______________</w:t>
      </w:r>
      <w:r w:rsidR="00E2752F">
        <w:rPr>
          <w:rFonts w:ascii="Times New Roman" w:hAnsi="Times New Roman" w:cs="Times New Roman"/>
          <w:noProof/>
          <w:sz w:val="24"/>
          <w:szCs w:val="24"/>
        </w:rPr>
        <w:t>, являющаяся</w:t>
      </w:r>
      <w:r>
        <w:rPr>
          <w:rFonts w:ascii="Times New Roman" w:hAnsi="Times New Roman" w:cs="Times New Roman"/>
          <w:noProof/>
          <w:sz w:val="24"/>
          <w:szCs w:val="24"/>
        </w:rPr>
        <w:t xml:space="preserve"> собственником</w:t>
      </w:r>
      <w:r w:rsidR="00D2785A">
        <w:rPr>
          <w:rFonts w:ascii="Times New Roman" w:hAnsi="Times New Roman" w:cs="Times New Roman"/>
          <w:noProof/>
          <w:sz w:val="24"/>
          <w:szCs w:val="24"/>
        </w:rPr>
        <w:t xml:space="preserve"> жилого</w:t>
      </w:r>
      <w:r w:rsidR="005E14E9" w:rsidRPr="00763C9F">
        <w:rPr>
          <w:rFonts w:ascii="Times New Roman" w:hAnsi="Times New Roman" w:cs="Times New Roman"/>
          <w:noProof/>
          <w:sz w:val="24"/>
          <w:szCs w:val="24"/>
        </w:rPr>
        <w:t xml:space="preserve"> помещения №</w:t>
      </w:r>
      <w:r w:rsidR="00E2752F">
        <w:rPr>
          <w:rFonts w:ascii="Times New Roman" w:hAnsi="Times New Roman" w:cs="Times New Roman"/>
          <w:noProof/>
          <w:sz w:val="24"/>
          <w:szCs w:val="24"/>
        </w:rPr>
        <w:t xml:space="preserve"> </w:t>
      </w:r>
      <w:r w:rsidR="00A705B3">
        <w:rPr>
          <w:rFonts w:ascii="Times New Roman" w:hAnsi="Times New Roman" w:cs="Times New Roman"/>
          <w:noProof/>
          <w:sz w:val="24"/>
          <w:szCs w:val="24"/>
        </w:rPr>
        <w:t>____</w:t>
      </w:r>
      <w:r w:rsidR="00E2752F">
        <w:rPr>
          <w:rFonts w:ascii="Times New Roman" w:hAnsi="Times New Roman" w:cs="Times New Roman"/>
          <w:noProof/>
          <w:sz w:val="24"/>
          <w:szCs w:val="24"/>
        </w:rPr>
        <w:t xml:space="preserve"> общей площадью </w:t>
      </w:r>
      <w:r w:rsidR="00A705B3">
        <w:rPr>
          <w:rFonts w:ascii="Times New Roman" w:hAnsi="Times New Roman" w:cs="Times New Roman"/>
          <w:noProof/>
          <w:sz w:val="24"/>
          <w:szCs w:val="24"/>
        </w:rPr>
        <w:t>____</w:t>
      </w:r>
      <w:r w:rsidR="005E14E9" w:rsidRPr="00763C9F">
        <w:rPr>
          <w:rFonts w:ascii="Times New Roman" w:hAnsi="Times New Roman" w:cs="Times New Roman"/>
          <w:noProof/>
          <w:sz w:val="24"/>
          <w:szCs w:val="24"/>
        </w:rPr>
        <w:t xml:space="preserve"> кв.м, на </w:t>
      </w:r>
      <w:r w:rsidR="00A705B3">
        <w:rPr>
          <w:rFonts w:ascii="Times New Roman" w:hAnsi="Times New Roman" w:cs="Times New Roman"/>
          <w:noProof/>
          <w:sz w:val="24"/>
          <w:szCs w:val="24"/>
        </w:rPr>
        <w:t>___</w:t>
      </w:r>
      <w:r w:rsidR="005E14E9" w:rsidRPr="00763C9F">
        <w:rPr>
          <w:rFonts w:ascii="Times New Roman" w:hAnsi="Times New Roman" w:cs="Times New Roman"/>
          <w:noProof/>
          <w:sz w:val="24"/>
          <w:szCs w:val="24"/>
        </w:rPr>
        <w:t xml:space="preserve"> этаже</w:t>
      </w:r>
      <w:r w:rsidR="005E14E9" w:rsidRPr="00E3799F">
        <w:rPr>
          <w:rStyle w:val="af9"/>
        </w:rPr>
        <w:footnoteReference w:id="2"/>
      </w:r>
      <w:r w:rsidR="005E14E9" w:rsidRPr="00763C9F">
        <w:rPr>
          <w:rFonts w:ascii="Times New Roman" w:hAnsi="Times New Roman" w:cs="Times New Roman"/>
          <w:noProof/>
          <w:sz w:val="24"/>
          <w:szCs w:val="24"/>
        </w:rPr>
        <w:t xml:space="preserve"> </w:t>
      </w:r>
      <w:r w:rsidR="00A705B3">
        <w:rPr>
          <w:rFonts w:ascii="Times New Roman" w:hAnsi="Times New Roman" w:cs="Times New Roman"/>
          <w:noProof/>
          <w:sz w:val="24"/>
          <w:szCs w:val="24"/>
        </w:rPr>
        <w:t>___</w:t>
      </w:r>
      <w:r w:rsidR="005E14E9" w:rsidRPr="00763C9F">
        <w:rPr>
          <w:rFonts w:ascii="Times New Roman" w:hAnsi="Times New Roman" w:cs="Times New Roman"/>
          <w:noProof/>
          <w:sz w:val="24"/>
          <w:szCs w:val="24"/>
        </w:rPr>
        <w:t xml:space="preserve"> этажного многоквартирного дома по адресу: </w:t>
      </w:r>
      <w:r w:rsidR="00197656">
        <w:rPr>
          <w:rFonts w:ascii="Times New Roman" w:hAnsi="Times New Roman" w:cs="Times New Roman"/>
          <w:noProof/>
          <w:sz w:val="24"/>
          <w:szCs w:val="24"/>
        </w:rPr>
        <w:t xml:space="preserve">г. Москва, </w:t>
      </w:r>
      <w:r w:rsidR="00E2752F">
        <w:rPr>
          <w:rFonts w:ascii="Times New Roman" w:hAnsi="Times New Roman" w:cs="Times New Roman"/>
          <w:noProof/>
          <w:sz w:val="24"/>
          <w:szCs w:val="24"/>
        </w:rPr>
        <w:t>ул. </w:t>
      </w:r>
      <w:r w:rsidR="00A705B3">
        <w:rPr>
          <w:rFonts w:ascii="Times New Roman" w:hAnsi="Times New Roman" w:cs="Times New Roman"/>
          <w:noProof/>
          <w:sz w:val="24"/>
          <w:szCs w:val="24"/>
        </w:rPr>
        <w:t>________</w:t>
      </w:r>
      <w:r w:rsidR="00496C2F">
        <w:rPr>
          <w:rFonts w:ascii="Times New Roman" w:hAnsi="Times New Roman" w:cs="Times New Roman"/>
          <w:noProof/>
          <w:sz w:val="24"/>
          <w:szCs w:val="24"/>
        </w:rPr>
        <w:t xml:space="preserve">, д. </w:t>
      </w:r>
      <w:r w:rsidR="00A705B3">
        <w:rPr>
          <w:rFonts w:ascii="Times New Roman" w:hAnsi="Times New Roman" w:cs="Times New Roman"/>
          <w:noProof/>
          <w:sz w:val="24"/>
          <w:szCs w:val="24"/>
        </w:rPr>
        <w:t>___</w:t>
      </w:r>
      <w:r w:rsidR="00E2752F">
        <w:rPr>
          <w:rFonts w:ascii="Times New Roman" w:hAnsi="Times New Roman" w:cs="Times New Roman"/>
          <w:noProof/>
          <w:sz w:val="24"/>
          <w:szCs w:val="24"/>
        </w:rPr>
        <w:t xml:space="preserve">, корп. </w:t>
      </w:r>
      <w:r w:rsidR="00A705B3">
        <w:rPr>
          <w:rFonts w:ascii="Times New Roman" w:hAnsi="Times New Roman" w:cs="Times New Roman"/>
          <w:noProof/>
          <w:sz w:val="24"/>
          <w:szCs w:val="24"/>
        </w:rPr>
        <w:t>__</w:t>
      </w:r>
      <w:r w:rsidR="005E14E9" w:rsidRPr="00763C9F">
        <w:rPr>
          <w:rFonts w:ascii="Times New Roman" w:hAnsi="Times New Roman" w:cs="Times New Roman"/>
          <w:noProof/>
          <w:sz w:val="24"/>
          <w:szCs w:val="24"/>
        </w:rPr>
        <w:t xml:space="preserve"> (далее – Многоквартирный дом), на основании</w:t>
      </w:r>
      <w:r w:rsidR="00E2752F">
        <w:rPr>
          <w:rFonts w:ascii="Times New Roman" w:hAnsi="Times New Roman" w:cs="Times New Roman"/>
          <w:noProof/>
          <w:sz w:val="24"/>
          <w:szCs w:val="24"/>
        </w:rPr>
        <w:t xml:space="preserve"> </w:t>
      </w:r>
      <w:r w:rsidR="00A9588B">
        <w:rPr>
          <w:rFonts w:ascii="Times New Roman" w:hAnsi="Times New Roman" w:cs="Times New Roman"/>
          <w:noProof/>
          <w:sz w:val="24"/>
          <w:szCs w:val="24"/>
        </w:rPr>
        <w:t>_____________________________</w:t>
      </w:r>
      <w:r w:rsidR="005E14E9" w:rsidRPr="00763C9F">
        <w:rPr>
          <w:rFonts w:ascii="Times New Roman" w:hAnsi="Times New Roman" w:cs="Times New Roman"/>
          <w:noProof/>
          <w:sz w:val="24"/>
          <w:szCs w:val="24"/>
        </w:rPr>
        <w:t>,</w:t>
      </w:r>
      <w:r w:rsidR="00020693">
        <w:rPr>
          <w:rFonts w:ascii="Times New Roman" w:hAnsi="Times New Roman" w:cs="Times New Roman"/>
          <w:noProof/>
          <w:sz w:val="24"/>
          <w:szCs w:val="24"/>
        </w:rPr>
        <w:t xml:space="preserve"> с другой стороны, </w:t>
      </w:r>
      <w:r w:rsidR="005E14E9" w:rsidRPr="00020693">
        <w:rPr>
          <w:rFonts w:ascii="Times New Roman" w:hAnsi="Times New Roman" w:cs="Times New Roman"/>
          <w:noProof/>
          <w:sz w:val="24"/>
          <w:szCs w:val="24"/>
        </w:rPr>
        <w:t>именуемые далее Стороны, заключили настоящий Договор управления многоквартирным домом (далее – Договор) о нижеследующем.</w:t>
      </w:r>
    </w:p>
    <w:p w:rsidR="00E367A4" w:rsidRPr="00E367A4" w:rsidRDefault="005E14E9" w:rsidP="00E367A4">
      <w:pPr>
        <w:pStyle w:val="afff1"/>
        <w:numPr>
          <w:ilvl w:val="0"/>
          <w:numId w:val="6"/>
        </w:numPr>
        <w:autoSpaceDE w:val="0"/>
        <w:autoSpaceDN w:val="0"/>
        <w:adjustRightInd w:val="0"/>
        <w:spacing w:before="120"/>
        <w:jc w:val="center"/>
        <w:outlineLvl w:val="1"/>
        <w:rPr>
          <w:rStyle w:val="aff5"/>
          <w:rFonts w:ascii="Times New Roman" w:hAnsi="Times New Roman" w:cs="Times New Roman"/>
          <w:bCs w:val="0"/>
          <w:color w:val="auto"/>
          <w:sz w:val="24"/>
          <w:szCs w:val="24"/>
        </w:rPr>
      </w:pPr>
      <w:r w:rsidRPr="00E367A4">
        <w:rPr>
          <w:rFonts w:ascii="Times New Roman" w:hAnsi="Times New Roman" w:cs="Times New Roman"/>
          <w:b/>
          <w:sz w:val="24"/>
          <w:szCs w:val="24"/>
        </w:rPr>
        <w:t>Общие положения</w:t>
      </w:r>
    </w:p>
    <w:p w:rsidR="005E14E9" w:rsidRPr="00763C9F" w:rsidRDefault="005E14E9" w:rsidP="00E46CBE">
      <w:pPr>
        <w:pStyle w:val="aff7"/>
        <w:tabs>
          <w:tab w:val="left" w:pos="9720"/>
        </w:tabs>
        <w:spacing w:line="12" w:lineRule="atLeast"/>
        <w:ind w:firstLine="709"/>
        <w:rPr>
          <w:rFonts w:ascii="Times New Roman" w:hAnsi="Times New Roman" w:cs="Times New Roman"/>
          <w:noProof/>
          <w:sz w:val="24"/>
          <w:szCs w:val="24"/>
        </w:rPr>
      </w:pPr>
      <w:r w:rsidRPr="00763C9F">
        <w:rPr>
          <w:rFonts w:ascii="Times New Roman" w:hAnsi="Times New Roman" w:cs="Times New Roman"/>
          <w:noProof/>
          <w:sz w:val="24"/>
          <w:szCs w:val="24"/>
        </w:rPr>
        <w:t>1.1. Настоящий Договор заключен на основании</w:t>
      </w:r>
      <w:r w:rsidR="00496C2F">
        <w:rPr>
          <w:rFonts w:ascii="Times New Roman" w:hAnsi="Times New Roman" w:cs="Times New Roman"/>
          <w:noProof/>
          <w:sz w:val="24"/>
          <w:szCs w:val="24"/>
        </w:rPr>
        <w:t xml:space="preserve"> решения общего собрания собственников помещений в мног</w:t>
      </w:r>
      <w:r w:rsidR="00197656">
        <w:rPr>
          <w:rFonts w:ascii="Times New Roman" w:hAnsi="Times New Roman" w:cs="Times New Roman"/>
          <w:noProof/>
          <w:sz w:val="24"/>
          <w:szCs w:val="24"/>
        </w:rPr>
        <w:t>оквартир</w:t>
      </w:r>
      <w:r w:rsidR="00E2752F">
        <w:rPr>
          <w:rFonts w:ascii="Times New Roman" w:hAnsi="Times New Roman" w:cs="Times New Roman"/>
          <w:noProof/>
          <w:sz w:val="24"/>
          <w:szCs w:val="24"/>
        </w:rPr>
        <w:t>ном доме (протокол</w:t>
      </w:r>
      <w:r w:rsidR="00A705B3">
        <w:rPr>
          <w:rFonts w:ascii="Times New Roman" w:hAnsi="Times New Roman" w:cs="Times New Roman"/>
          <w:noProof/>
          <w:sz w:val="24"/>
          <w:szCs w:val="24"/>
        </w:rPr>
        <w:t xml:space="preserve"> №</w:t>
      </w:r>
      <w:r w:rsidR="00E2752F">
        <w:rPr>
          <w:rFonts w:ascii="Times New Roman" w:hAnsi="Times New Roman" w:cs="Times New Roman"/>
          <w:noProof/>
          <w:sz w:val="24"/>
          <w:szCs w:val="24"/>
        </w:rPr>
        <w:t xml:space="preserve"> </w:t>
      </w:r>
      <w:r w:rsidR="00A705B3">
        <w:rPr>
          <w:rFonts w:ascii="Times New Roman" w:hAnsi="Times New Roman" w:cs="Times New Roman"/>
          <w:noProof/>
          <w:sz w:val="24"/>
          <w:szCs w:val="24"/>
        </w:rPr>
        <w:t>_______</w:t>
      </w:r>
      <w:r w:rsidR="00E2752F">
        <w:rPr>
          <w:rFonts w:ascii="Times New Roman" w:hAnsi="Times New Roman" w:cs="Times New Roman"/>
          <w:noProof/>
          <w:sz w:val="24"/>
          <w:szCs w:val="24"/>
        </w:rPr>
        <w:t xml:space="preserve"> от </w:t>
      </w:r>
      <w:r w:rsidR="00A705B3">
        <w:rPr>
          <w:rFonts w:ascii="Times New Roman" w:hAnsi="Times New Roman" w:cs="Times New Roman"/>
          <w:noProof/>
          <w:sz w:val="24"/>
          <w:szCs w:val="24"/>
        </w:rPr>
        <w:t>_______</w:t>
      </w:r>
      <w:r w:rsidR="00496C2F">
        <w:rPr>
          <w:rFonts w:ascii="Times New Roman" w:hAnsi="Times New Roman" w:cs="Times New Roman"/>
          <w:noProof/>
          <w:sz w:val="24"/>
          <w:szCs w:val="24"/>
        </w:rPr>
        <w:t>)</w:t>
      </w:r>
      <w:r w:rsidR="00D2785A" w:rsidRPr="00D2785A">
        <w:rPr>
          <w:rFonts w:ascii="Times New Roman" w:hAnsi="Times New Roman" w:cs="Times New Roman"/>
          <w:bCs/>
          <w:sz w:val="24"/>
          <w:szCs w:val="24"/>
        </w:rPr>
        <w:t xml:space="preserve">, </w:t>
      </w:r>
      <w:r w:rsidR="00496C2F">
        <w:rPr>
          <w:rFonts w:ascii="Times New Roman" w:hAnsi="Times New Roman" w:cs="Times New Roman"/>
          <w:bCs/>
          <w:sz w:val="24"/>
          <w:szCs w:val="24"/>
        </w:rPr>
        <w:t>хранящегося</w:t>
      </w:r>
      <w:r w:rsidR="00E2752F">
        <w:rPr>
          <w:rFonts w:ascii="Times New Roman" w:hAnsi="Times New Roman" w:cs="Times New Roman"/>
          <w:bCs/>
          <w:sz w:val="24"/>
          <w:szCs w:val="24"/>
        </w:rPr>
        <w:t xml:space="preserve"> в ГБУ «</w:t>
      </w:r>
      <w:proofErr w:type="spellStart"/>
      <w:r w:rsidR="00E2752F">
        <w:rPr>
          <w:rFonts w:ascii="Times New Roman" w:hAnsi="Times New Roman" w:cs="Times New Roman"/>
          <w:bCs/>
          <w:sz w:val="24"/>
          <w:szCs w:val="24"/>
        </w:rPr>
        <w:t>Жилищник</w:t>
      </w:r>
      <w:proofErr w:type="spellEnd"/>
      <w:r w:rsidR="00E2752F">
        <w:rPr>
          <w:rFonts w:ascii="Times New Roman" w:hAnsi="Times New Roman" w:cs="Times New Roman"/>
          <w:bCs/>
          <w:sz w:val="24"/>
          <w:szCs w:val="24"/>
        </w:rPr>
        <w:t xml:space="preserve"> района Аэропорт»</w:t>
      </w:r>
      <w:r w:rsidR="00496C2F">
        <w:rPr>
          <w:rFonts w:ascii="Times New Roman" w:hAnsi="Times New Roman" w:cs="Times New Roman"/>
          <w:bCs/>
          <w:sz w:val="24"/>
          <w:szCs w:val="24"/>
        </w:rPr>
        <w:t xml:space="preserve"> </w:t>
      </w:r>
      <w:r w:rsidR="00D2785A">
        <w:rPr>
          <w:rFonts w:ascii="Times New Roman" w:hAnsi="Times New Roman" w:cs="Times New Roman"/>
          <w:bCs/>
          <w:sz w:val="24"/>
          <w:szCs w:val="24"/>
        </w:rPr>
        <w:t>по</w:t>
      </w:r>
      <w:r w:rsidR="00496C2F">
        <w:rPr>
          <w:rFonts w:ascii="Times New Roman" w:hAnsi="Times New Roman" w:cs="Times New Roman"/>
          <w:bCs/>
          <w:sz w:val="24"/>
          <w:szCs w:val="24"/>
        </w:rPr>
        <w:t xml:space="preserve"> </w:t>
      </w:r>
      <w:r w:rsidR="00197656">
        <w:rPr>
          <w:rFonts w:ascii="Times New Roman" w:hAnsi="Times New Roman" w:cs="Times New Roman"/>
          <w:bCs/>
          <w:sz w:val="24"/>
          <w:szCs w:val="24"/>
        </w:rPr>
        <w:t>адресу:</w:t>
      </w:r>
      <w:r w:rsidR="00E2752F">
        <w:rPr>
          <w:rFonts w:ascii="Times New Roman" w:hAnsi="Times New Roman" w:cs="Times New Roman"/>
          <w:bCs/>
          <w:sz w:val="24"/>
          <w:szCs w:val="24"/>
        </w:rPr>
        <w:t xml:space="preserve"> г. Москва, ул. Часовая</w:t>
      </w:r>
      <w:r w:rsidR="00496C2F">
        <w:rPr>
          <w:rFonts w:ascii="Times New Roman" w:hAnsi="Times New Roman" w:cs="Times New Roman"/>
          <w:bCs/>
          <w:sz w:val="24"/>
          <w:szCs w:val="24"/>
        </w:rPr>
        <w:t xml:space="preserve">, д. </w:t>
      </w:r>
      <w:r w:rsidR="00E2752F">
        <w:rPr>
          <w:rFonts w:ascii="Times New Roman" w:hAnsi="Times New Roman" w:cs="Times New Roman"/>
          <w:bCs/>
          <w:sz w:val="24"/>
          <w:szCs w:val="24"/>
        </w:rPr>
        <w:t>7</w:t>
      </w:r>
      <w:r w:rsidR="00197656">
        <w:rPr>
          <w:rFonts w:ascii="Times New Roman" w:hAnsi="Times New Roman" w:cs="Times New Roman"/>
          <w:bCs/>
          <w:sz w:val="24"/>
          <w:szCs w:val="24"/>
        </w:rPr>
        <w:t>,</w:t>
      </w:r>
      <w:r w:rsidR="00E2752F">
        <w:rPr>
          <w:rFonts w:ascii="Times New Roman" w:hAnsi="Times New Roman" w:cs="Times New Roman"/>
          <w:bCs/>
          <w:sz w:val="24"/>
          <w:szCs w:val="24"/>
        </w:rPr>
        <w:t xml:space="preserve"> корп. 1</w:t>
      </w:r>
      <w:r w:rsidRPr="00763C9F">
        <w:rPr>
          <w:rFonts w:ascii="Times New Roman" w:hAnsi="Times New Roman" w:cs="Times New Roman"/>
          <w:bCs/>
          <w:sz w:val="24"/>
          <w:szCs w:val="24"/>
        </w:rPr>
        <w:t>.</w:t>
      </w:r>
    </w:p>
    <w:p w:rsidR="005E14E9" w:rsidRPr="00763C9F" w:rsidRDefault="005E14E9" w:rsidP="00F57FF1">
      <w:pPr>
        <w:pStyle w:val="aff7"/>
        <w:tabs>
          <w:tab w:val="left" w:pos="9720"/>
        </w:tabs>
        <w:spacing w:line="12" w:lineRule="atLeast"/>
        <w:ind w:firstLine="709"/>
        <w:rPr>
          <w:rFonts w:ascii="Times New Roman" w:hAnsi="Times New Roman" w:cs="Times New Roman"/>
          <w:noProof/>
          <w:sz w:val="24"/>
          <w:szCs w:val="24"/>
        </w:rPr>
      </w:pPr>
      <w:r w:rsidRPr="00763C9F">
        <w:rPr>
          <w:rFonts w:ascii="Times New Roman" w:hAnsi="Times New Roman" w:cs="Times New Roman"/>
          <w:noProof/>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w:t>
      </w:r>
      <w:r w:rsidR="00197656">
        <w:rPr>
          <w:rFonts w:ascii="Times New Roman" w:hAnsi="Times New Roman" w:cs="Times New Roman"/>
          <w:noProof/>
          <w:sz w:val="24"/>
          <w:szCs w:val="24"/>
        </w:rPr>
        <w:t xml:space="preserve"> </w:t>
      </w:r>
      <w:r w:rsidRPr="00763C9F">
        <w:rPr>
          <w:rFonts w:ascii="Times New Roman" w:hAnsi="Times New Roman" w:cs="Times New Roman"/>
          <w:noProof/>
          <w:sz w:val="24"/>
          <w:szCs w:val="24"/>
        </w:rPr>
        <w:t>1.1. настоящего Договора.</w:t>
      </w:r>
    </w:p>
    <w:p w:rsidR="005E14E9" w:rsidRPr="00763C9F" w:rsidRDefault="005E14E9" w:rsidP="00E46CBE">
      <w:pPr>
        <w:ind w:firstLine="709"/>
        <w:jc w:val="both"/>
        <w:rPr>
          <w:rStyle w:val="aff5"/>
          <w:b w:val="0"/>
          <w:color w:val="auto"/>
        </w:rPr>
      </w:pPr>
      <w:r w:rsidRPr="00763C9F">
        <w:t xml:space="preserve">1.3. При </w:t>
      </w:r>
      <w:r w:rsidRPr="00763C9F">
        <w:rPr>
          <w:noProof/>
        </w:rPr>
        <w:t>выполнении</w:t>
      </w:r>
      <w:r w:rsidRPr="00763C9F">
        <w:t xml:space="preserve"> условий настоящего Договора Стороны руководствуются Конституцией </w:t>
      </w:r>
      <w:r w:rsidRPr="00763C9F">
        <w:rPr>
          <w:noProof/>
        </w:rPr>
        <w:t>Российской Федерации</w:t>
      </w:r>
      <w:r w:rsidRPr="00763C9F">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5E14E9" w:rsidRDefault="005E14E9" w:rsidP="00F57FF1">
      <w:pPr>
        <w:autoSpaceDE w:val="0"/>
        <w:autoSpaceDN w:val="0"/>
        <w:adjustRightInd w:val="0"/>
        <w:spacing w:before="120"/>
        <w:jc w:val="center"/>
        <w:outlineLvl w:val="1"/>
        <w:rPr>
          <w:b/>
        </w:rPr>
      </w:pPr>
      <w:r w:rsidRPr="00763C9F">
        <w:rPr>
          <w:b/>
        </w:rPr>
        <w:t>2. Предмет Договора</w:t>
      </w:r>
    </w:p>
    <w:p w:rsidR="00E367A4" w:rsidRPr="00763C9F" w:rsidRDefault="00E367A4" w:rsidP="00F57FF1">
      <w:pPr>
        <w:autoSpaceDE w:val="0"/>
        <w:autoSpaceDN w:val="0"/>
        <w:adjustRightInd w:val="0"/>
        <w:spacing w:before="120"/>
        <w:jc w:val="center"/>
        <w:outlineLvl w:val="1"/>
        <w:rPr>
          <w:b/>
        </w:rPr>
      </w:pPr>
    </w:p>
    <w:p w:rsidR="005E14E9" w:rsidRPr="00763C9F" w:rsidRDefault="005E14E9" w:rsidP="00E46CBE">
      <w:pPr>
        <w:ind w:firstLine="709"/>
        <w:jc w:val="both"/>
      </w:pPr>
      <w:r w:rsidRPr="00763C9F">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5E14E9" w:rsidRPr="00763C9F" w:rsidRDefault="005E14E9" w:rsidP="00E46CBE">
      <w:pPr>
        <w:ind w:firstLine="709"/>
        <w:jc w:val="both"/>
      </w:pPr>
      <w:r w:rsidRPr="00763C9F">
        <w:t xml:space="preserve">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00A705B3">
        <w:t>г. Москва, ул.___________, д. ___</w:t>
      </w:r>
      <w:r w:rsidRPr="00763C9F">
        <w:t xml:space="preserve">, предоставлять коммунальные и иные услуги Собственнику (нанимателю, арендатору) в соответствии с </w:t>
      </w:r>
      <w:proofErr w:type="spellStart"/>
      <w:r w:rsidRPr="00763C9F">
        <w:rPr>
          <w:rStyle w:val="af7"/>
          <w:color w:val="000000"/>
        </w:rPr>
        <w:t>пп</w:t>
      </w:r>
      <w:proofErr w:type="spellEnd"/>
      <w:r w:rsidRPr="00763C9F">
        <w:rPr>
          <w:rStyle w:val="af7"/>
          <w:color w:val="000000"/>
        </w:rPr>
        <w:t xml:space="preserve">. </w:t>
      </w:r>
      <w:r w:rsidRPr="00763C9F">
        <w:rPr>
          <w:rStyle w:val="af7"/>
          <w:color w:val="000000"/>
          <w:u w:val="none"/>
        </w:rPr>
        <w:t>3.1.2</w:t>
      </w:r>
      <w:r w:rsidRPr="00763C9F">
        <w:rPr>
          <w:color w:val="000000"/>
        </w:rPr>
        <w:t>-</w:t>
      </w:r>
      <w:r w:rsidRPr="00763C9F">
        <w:rPr>
          <w:rStyle w:val="af7"/>
          <w:color w:val="000000"/>
          <w:u w:val="none"/>
        </w:rPr>
        <w:t>3.1.4</w:t>
      </w:r>
      <w:r w:rsidRPr="00763C9F">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5E14E9" w:rsidRPr="00763C9F" w:rsidRDefault="005E14E9" w:rsidP="00E46CBE">
      <w:pPr>
        <w:ind w:firstLine="709"/>
        <w:jc w:val="both"/>
      </w:pPr>
      <w:r w:rsidRPr="00763C9F">
        <w:t xml:space="preserve">2.3. </w:t>
      </w:r>
      <w:r w:rsidRPr="00763C9F">
        <w:rPr>
          <w:rStyle w:val="af7"/>
          <w:color w:val="000000"/>
          <w:u w:val="none"/>
        </w:rPr>
        <w:t>Состав</w:t>
      </w:r>
      <w:r w:rsidRPr="00763C9F">
        <w:t xml:space="preserve">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5E14E9" w:rsidRPr="00763C9F" w:rsidRDefault="005E14E9" w:rsidP="00E46CBE">
      <w:pPr>
        <w:ind w:firstLine="709"/>
        <w:jc w:val="both"/>
      </w:pPr>
      <w:r w:rsidRPr="00763C9F">
        <w:t>2.4. Характеристика многоквартирного дома на момент заключения Договора:</w:t>
      </w:r>
    </w:p>
    <w:p w:rsidR="005E14E9" w:rsidRPr="00CC2B10" w:rsidRDefault="005E14E9" w:rsidP="00E46CBE">
      <w:pPr>
        <w:ind w:firstLine="709"/>
        <w:jc w:val="both"/>
      </w:pPr>
      <w:r w:rsidRPr="00763C9F">
        <w:lastRenderedPageBreak/>
        <w:t>а) адрес многоквартирного дома</w:t>
      </w:r>
      <w:r w:rsidR="0038137F">
        <w:t xml:space="preserve">: </w:t>
      </w:r>
      <w:r w:rsidR="009D7825" w:rsidRPr="00CC2B10">
        <w:t xml:space="preserve">г. Москва, </w:t>
      </w:r>
      <w:r w:rsidR="00E2752F">
        <w:t xml:space="preserve">ул. </w:t>
      </w:r>
      <w:r w:rsidR="00A705B3">
        <w:t>____________</w:t>
      </w:r>
      <w:r w:rsidR="00496C2F">
        <w:t xml:space="preserve">, д. </w:t>
      </w:r>
      <w:r w:rsidR="00A705B3">
        <w:t>___, корп. __</w:t>
      </w:r>
      <w:r w:rsidRPr="00CC2B10">
        <w:t>;</w:t>
      </w:r>
    </w:p>
    <w:p w:rsidR="005E14E9" w:rsidRPr="00CC2B10" w:rsidRDefault="005E14E9" w:rsidP="00E46CBE">
      <w:pPr>
        <w:ind w:firstLine="709"/>
        <w:jc w:val="both"/>
      </w:pPr>
      <w:r w:rsidRPr="00CC2B10">
        <w:t>г) год постройки</w:t>
      </w:r>
      <w:r w:rsidR="009D7825" w:rsidRPr="00CC2B10">
        <w:t>:</w:t>
      </w:r>
      <w:r w:rsidRPr="00CC2B10">
        <w:t xml:space="preserve"> </w:t>
      </w:r>
      <w:r w:rsidR="00A705B3">
        <w:t>_____</w:t>
      </w:r>
      <w:r w:rsidR="00496C2F">
        <w:t xml:space="preserve"> </w:t>
      </w:r>
      <w:r w:rsidR="006E58FB" w:rsidRPr="00CC2B10">
        <w:t>год</w:t>
      </w:r>
      <w:r w:rsidRPr="00CC2B10">
        <w:t>;</w:t>
      </w:r>
    </w:p>
    <w:p w:rsidR="005F3002" w:rsidRPr="00CC2B10" w:rsidRDefault="00496C2F" w:rsidP="00E46CBE">
      <w:pPr>
        <w:ind w:firstLine="709"/>
        <w:jc w:val="both"/>
      </w:pPr>
      <w:r>
        <w:t xml:space="preserve">в) серия: </w:t>
      </w:r>
      <w:r w:rsidR="00A705B3">
        <w:t>______ (</w:t>
      </w:r>
      <w:r w:rsidR="00E2752F">
        <w:t>И-209А</w:t>
      </w:r>
      <w:r w:rsidR="00A705B3">
        <w:t>)</w:t>
      </w:r>
      <w:r w:rsidR="005F3002" w:rsidRPr="00CC2B10">
        <w:t>;</w:t>
      </w:r>
    </w:p>
    <w:p w:rsidR="005E14E9" w:rsidRPr="00CC2B10" w:rsidRDefault="005E14E9" w:rsidP="00E46CBE">
      <w:pPr>
        <w:ind w:firstLine="709"/>
        <w:jc w:val="both"/>
      </w:pPr>
      <w:r w:rsidRPr="00CC2B10">
        <w:t xml:space="preserve">д) этажность </w:t>
      </w:r>
      <w:r w:rsidR="00A705B3">
        <w:t>___</w:t>
      </w:r>
      <w:r w:rsidRPr="00CC2B10">
        <w:t>;</w:t>
      </w:r>
    </w:p>
    <w:p w:rsidR="005E14E9" w:rsidRPr="00CC2B10" w:rsidRDefault="005E14E9" w:rsidP="00E46CBE">
      <w:pPr>
        <w:ind w:firstLine="709"/>
        <w:jc w:val="both"/>
      </w:pPr>
      <w:r w:rsidRPr="00CC2B10">
        <w:t xml:space="preserve">е) количество квартир </w:t>
      </w:r>
      <w:r w:rsidR="00A705B3">
        <w:t>___</w:t>
      </w:r>
      <w:r w:rsidRPr="00CC2B10">
        <w:t>;</w:t>
      </w:r>
    </w:p>
    <w:p w:rsidR="005E14E9" w:rsidRPr="00CC2B10" w:rsidRDefault="005E14E9" w:rsidP="00E46CBE">
      <w:pPr>
        <w:ind w:firstLine="709"/>
        <w:jc w:val="both"/>
      </w:pPr>
      <w:r w:rsidRPr="00CC2B10">
        <w:t xml:space="preserve">з) общая площадь </w:t>
      </w:r>
      <w:r w:rsidR="00A705B3">
        <w:t>____</w:t>
      </w:r>
      <w:r w:rsidR="006E58FB" w:rsidRPr="00CC2B10">
        <w:t xml:space="preserve"> </w:t>
      </w:r>
      <w:proofErr w:type="spellStart"/>
      <w:r w:rsidR="006E58FB" w:rsidRPr="00CC2B10">
        <w:t>кв.</w:t>
      </w:r>
      <w:r w:rsidRPr="00CC2B10">
        <w:t>м</w:t>
      </w:r>
      <w:proofErr w:type="spellEnd"/>
      <w:r w:rsidR="006E58FB" w:rsidRPr="00CC2B10">
        <w:t>.</w:t>
      </w:r>
      <w:r w:rsidRPr="00CC2B10">
        <w:t>;</w:t>
      </w:r>
    </w:p>
    <w:p w:rsidR="005E14E9" w:rsidRPr="00CC2B10" w:rsidRDefault="005E14E9" w:rsidP="00E46CBE">
      <w:pPr>
        <w:ind w:firstLine="709"/>
        <w:jc w:val="both"/>
      </w:pPr>
      <w:r w:rsidRPr="00CC2B10">
        <w:t>и) общая площадь ж</w:t>
      </w:r>
      <w:r w:rsidR="009D7825" w:rsidRPr="00CC2B10">
        <w:t xml:space="preserve">илых помещений </w:t>
      </w:r>
      <w:r w:rsidR="00A705B3">
        <w:t>____</w:t>
      </w:r>
      <w:r w:rsidRPr="00CC2B10">
        <w:t xml:space="preserve"> </w:t>
      </w:r>
      <w:proofErr w:type="spellStart"/>
      <w:r w:rsidRPr="00CC2B10">
        <w:t>кв.м</w:t>
      </w:r>
      <w:proofErr w:type="spellEnd"/>
      <w:r w:rsidR="006E58FB" w:rsidRPr="00CC2B10">
        <w:t>.</w:t>
      </w:r>
      <w:r w:rsidRPr="00CC2B10">
        <w:t>;</w:t>
      </w:r>
    </w:p>
    <w:p w:rsidR="005E14E9" w:rsidRPr="00CC2B10" w:rsidRDefault="005E14E9" w:rsidP="00E46CBE">
      <w:pPr>
        <w:ind w:firstLine="709"/>
        <w:jc w:val="both"/>
      </w:pPr>
      <w:r w:rsidRPr="00CC2B10">
        <w:t xml:space="preserve">к) общая площадь нежилых помещений </w:t>
      </w:r>
      <w:r w:rsidR="00A705B3">
        <w:t>___</w:t>
      </w:r>
      <w:r w:rsidRPr="00CC2B10">
        <w:t xml:space="preserve"> кв. м;</w:t>
      </w:r>
    </w:p>
    <w:p w:rsidR="005E14E9" w:rsidRPr="00763C9F" w:rsidRDefault="005E14E9" w:rsidP="00E46CBE">
      <w:pPr>
        <w:ind w:firstLine="709"/>
        <w:jc w:val="both"/>
      </w:pPr>
      <w:r w:rsidRPr="00CC2B10">
        <w:t>л) степень износа по данным государственного</w:t>
      </w:r>
      <w:r w:rsidRPr="00763C9F">
        <w:t xml:space="preserve"> технического учета </w:t>
      </w:r>
      <w:r w:rsidR="001A048D">
        <w:t>______</w:t>
      </w:r>
      <w:r w:rsidRPr="00763C9F">
        <w:t xml:space="preserve"> %;</w:t>
      </w:r>
    </w:p>
    <w:p w:rsidR="005E14E9" w:rsidRPr="00763C9F" w:rsidRDefault="005E14E9" w:rsidP="00E46CBE">
      <w:pPr>
        <w:ind w:firstLine="709"/>
        <w:jc w:val="both"/>
      </w:pPr>
      <w:r w:rsidRPr="00763C9F">
        <w:t>м) год последнего комплексного капитального ремонта</w:t>
      </w:r>
      <w:r w:rsidR="009D7825">
        <w:t xml:space="preserve"> ___________</w:t>
      </w:r>
      <w:r w:rsidR="006E58FB">
        <w:t xml:space="preserve"> год</w:t>
      </w:r>
      <w:r w:rsidRPr="00763C9F">
        <w:t>;</w:t>
      </w:r>
    </w:p>
    <w:p w:rsidR="005E14E9" w:rsidRPr="00763C9F" w:rsidRDefault="005E14E9" w:rsidP="00E46CBE">
      <w:pPr>
        <w:ind w:firstLine="709"/>
        <w:jc w:val="both"/>
      </w:pPr>
      <w:r w:rsidRPr="00763C9F">
        <w:t>н) правовой акт о признании дома аварийным и подлежащим сносу отсутствует;</w:t>
      </w:r>
    </w:p>
    <w:p w:rsidR="005E14E9" w:rsidRPr="00763C9F" w:rsidRDefault="005E14E9" w:rsidP="00E46CBE">
      <w:pPr>
        <w:ind w:firstLine="709"/>
        <w:jc w:val="both"/>
      </w:pPr>
      <w:r w:rsidRPr="00763C9F">
        <w:t>о) правовой акт о признании дома ветхим отсутствует;</w:t>
      </w:r>
    </w:p>
    <w:p w:rsidR="005E14E9" w:rsidRPr="00763C9F" w:rsidRDefault="005E14E9" w:rsidP="00E46CBE">
      <w:pPr>
        <w:ind w:firstLine="709"/>
        <w:jc w:val="both"/>
      </w:pPr>
      <w:r w:rsidRPr="00763C9F">
        <w:t xml:space="preserve">п) площадь земельного участка, входящего в состав общего имущества в многоквартирном доме </w:t>
      </w:r>
      <w:r w:rsidR="009D7825">
        <w:t>____________</w:t>
      </w:r>
      <w:r w:rsidRPr="00763C9F">
        <w:t xml:space="preserve"> кв. м;</w:t>
      </w:r>
    </w:p>
    <w:p w:rsidR="005E14E9" w:rsidRPr="00763C9F" w:rsidRDefault="005E14E9" w:rsidP="00E46CBE">
      <w:pPr>
        <w:ind w:firstLine="709"/>
        <w:jc w:val="both"/>
      </w:pPr>
      <w:r w:rsidRPr="00763C9F">
        <w:t>р) кадастровый номер земельного участка отсутствует.</w:t>
      </w:r>
    </w:p>
    <w:p w:rsidR="005E14E9" w:rsidRPr="00763C9F" w:rsidRDefault="005E14E9" w:rsidP="00E46CBE">
      <w:pPr>
        <w:ind w:firstLine="709"/>
        <w:jc w:val="both"/>
      </w:pPr>
      <w:r w:rsidRPr="00763C9F">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5E14E9" w:rsidRDefault="005E14E9" w:rsidP="00F57FF1">
      <w:pPr>
        <w:autoSpaceDE w:val="0"/>
        <w:autoSpaceDN w:val="0"/>
        <w:adjustRightInd w:val="0"/>
        <w:spacing w:before="120"/>
        <w:jc w:val="center"/>
        <w:outlineLvl w:val="1"/>
        <w:rPr>
          <w:b/>
        </w:rPr>
      </w:pPr>
      <w:r w:rsidRPr="00763C9F">
        <w:rPr>
          <w:b/>
        </w:rPr>
        <w:t>3. Права и обязанности Сторон</w:t>
      </w:r>
    </w:p>
    <w:p w:rsidR="00E367A4" w:rsidRPr="00763C9F" w:rsidRDefault="00E367A4" w:rsidP="00F57FF1">
      <w:pPr>
        <w:autoSpaceDE w:val="0"/>
        <w:autoSpaceDN w:val="0"/>
        <w:adjustRightInd w:val="0"/>
        <w:spacing w:before="120"/>
        <w:jc w:val="center"/>
        <w:outlineLvl w:val="1"/>
        <w:rPr>
          <w:b/>
        </w:rPr>
      </w:pPr>
    </w:p>
    <w:p w:rsidR="005E14E9" w:rsidRPr="00763C9F" w:rsidRDefault="005E14E9" w:rsidP="00E46CBE">
      <w:pPr>
        <w:ind w:firstLine="709"/>
        <w:jc w:val="both"/>
      </w:pPr>
      <w:r w:rsidRPr="00763C9F">
        <w:t>3.1. Управляющая организация обязана:</w:t>
      </w:r>
    </w:p>
    <w:p w:rsidR="005E14E9" w:rsidRPr="00763C9F" w:rsidRDefault="005E14E9" w:rsidP="00E46CBE">
      <w:pPr>
        <w:ind w:firstLine="709"/>
        <w:jc w:val="both"/>
      </w:pPr>
      <w:r w:rsidRPr="00763C9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E14E9" w:rsidRPr="00763C9F" w:rsidRDefault="005E14E9" w:rsidP="00E46CBE">
      <w:pPr>
        <w:ind w:firstLine="709"/>
        <w:jc w:val="both"/>
      </w:pPr>
      <w:r w:rsidRPr="00763C9F">
        <w:t>3.1.2. Оказывать услуги и выполнять работы по содержанию и ремонту общего имущества в Многоквартирном доме в соответствии с приложением № 3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5E14E9" w:rsidRPr="00763C9F" w:rsidRDefault="005E14E9" w:rsidP="00E46CBE">
      <w:pPr>
        <w:ind w:firstLine="709"/>
        <w:jc w:val="both"/>
      </w:pPr>
      <w:r w:rsidRPr="00763C9F">
        <w:t>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приложению № 5 к настоящему Договору и в необходимом объеме, безопасные для жизни, здоровья потребителей и не причиняющие вреда их имуществу, в том числе:</w:t>
      </w:r>
    </w:p>
    <w:p w:rsidR="005E14E9" w:rsidRPr="00763C9F" w:rsidRDefault="005E14E9" w:rsidP="00E46CBE">
      <w:pPr>
        <w:ind w:firstLine="709"/>
        <w:jc w:val="both"/>
      </w:pPr>
      <w:r w:rsidRPr="00763C9F">
        <w:t>а) холодное водоснабжение;</w:t>
      </w:r>
    </w:p>
    <w:p w:rsidR="005E14E9" w:rsidRPr="00763C9F" w:rsidRDefault="005E14E9" w:rsidP="00E46CBE">
      <w:pPr>
        <w:ind w:firstLine="709"/>
        <w:jc w:val="both"/>
      </w:pPr>
      <w:r w:rsidRPr="00763C9F">
        <w:t>б) горячее водоснабжение;</w:t>
      </w:r>
    </w:p>
    <w:p w:rsidR="005E14E9" w:rsidRPr="00763C9F" w:rsidRDefault="005E14E9" w:rsidP="00E46CBE">
      <w:pPr>
        <w:ind w:firstLine="709"/>
        <w:jc w:val="both"/>
      </w:pPr>
      <w:r w:rsidRPr="00763C9F">
        <w:t>в) водоотведение;</w:t>
      </w:r>
    </w:p>
    <w:p w:rsidR="005E14E9" w:rsidRPr="00763C9F" w:rsidRDefault="005E14E9" w:rsidP="00E46CBE">
      <w:pPr>
        <w:ind w:firstLine="709"/>
        <w:jc w:val="both"/>
      </w:pPr>
      <w:r w:rsidRPr="00763C9F">
        <w:t>г) электроснабжение;</w:t>
      </w:r>
    </w:p>
    <w:p w:rsidR="005E14E9" w:rsidRPr="00763C9F" w:rsidRDefault="005E14E9" w:rsidP="00E46CBE">
      <w:pPr>
        <w:ind w:firstLine="709"/>
        <w:jc w:val="both"/>
        <w:rPr>
          <w:strike/>
        </w:rPr>
      </w:pPr>
      <w:r w:rsidRPr="00763C9F">
        <w:rPr>
          <w:strike/>
        </w:rPr>
        <w:t>д) газоснабжение (в том числе поставки бытового газа в баллонах);</w:t>
      </w:r>
    </w:p>
    <w:p w:rsidR="005E14E9" w:rsidRPr="00763C9F" w:rsidRDefault="005E14E9" w:rsidP="00E46CBE">
      <w:pPr>
        <w:ind w:firstLine="709"/>
        <w:jc w:val="both"/>
      </w:pPr>
      <w:r w:rsidRPr="00763C9F">
        <w:t>е) отопление (теплоснабжение, в том числе поставки твердого топлива при наличии печного отопления).</w:t>
      </w:r>
    </w:p>
    <w:p w:rsidR="005E14E9" w:rsidRPr="00763C9F" w:rsidRDefault="005E14E9" w:rsidP="00E46CBE">
      <w:pPr>
        <w:ind w:firstLine="709"/>
        <w:jc w:val="both"/>
      </w:pPr>
      <w:r w:rsidRPr="00763C9F">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5E14E9" w:rsidRPr="00763C9F" w:rsidRDefault="005E14E9" w:rsidP="00E46CBE">
      <w:pPr>
        <w:ind w:firstLine="709"/>
        <w:jc w:val="both"/>
      </w:pPr>
      <w:r w:rsidRPr="00763C9F">
        <w:t>- Интернета;</w:t>
      </w:r>
    </w:p>
    <w:p w:rsidR="005E14E9" w:rsidRPr="00763C9F" w:rsidRDefault="005E14E9" w:rsidP="00E46CBE">
      <w:pPr>
        <w:ind w:firstLine="709"/>
        <w:jc w:val="both"/>
      </w:pPr>
      <w:r w:rsidRPr="00763C9F">
        <w:t>- радиовещания;</w:t>
      </w:r>
    </w:p>
    <w:p w:rsidR="005E14E9" w:rsidRPr="00763C9F" w:rsidRDefault="005E14E9" w:rsidP="00E46CBE">
      <w:pPr>
        <w:ind w:firstLine="709"/>
        <w:jc w:val="both"/>
      </w:pPr>
      <w:r w:rsidRPr="00763C9F">
        <w:t>- телевидения;</w:t>
      </w:r>
    </w:p>
    <w:p w:rsidR="005E14E9" w:rsidRPr="00763C9F" w:rsidRDefault="005E14E9" w:rsidP="00E46CBE">
      <w:pPr>
        <w:ind w:firstLine="709"/>
        <w:jc w:val="both"/>
      </w:pPr>
      <w:r w:rsidRPr="00763C9F">
        <w:t>- видеонаблюдения;</w:t>
      </w:r>
    </w:p>
    <w:p w:rsidR="005E14E9" w:rsidRPr="00763C9F" w:rsidRDefault="005E14E9" w:rsidP="00E46CBE">
      <w:pPr>
        <w:ind w:firstLine="709"/>
        <w:jc w:val="both"/>
      </w:pPr>
      <w:r w:rsidRPr="00763C9F">
        <w:lastRenderedPageBreak/>
        <w:t>- обеспечения работы домофона, кодового замка двери подъезда;</w:t>
      </w:r>
    </w:p>
    <w:p w:rsidR="005E14E9" w:rsidRPr="00763C9F" w:rsidRDefault="005E14E9" w:rsidP="00E46CBE">
      <w:pPr>
        <w:ind w:firstLine="709"/>
        <w:jc w:val="both"/>
      </w:pPr>
      <w:r w:rsidRPr="00763C9F">
        <w:t>- другие услуги.</w:t>
      </w:r>
    </w:p>
    <w:p w:rsidR="005E14E9" w:rsidRPr="00763C9F" w:rsidRDefault="005E14E9" w:rsidP="00E46CBE">
      <w:pPr>
        <w:ind w:firstLine="709"/>
        <w:jc w:val="both"/>
      </w:pPr>
      <w:r w:rsidRPr="00763C9F">
        <w:t>Указанные договоры заключаются после согласования их с Собственниками помещений.</w:t>
      </w:r>
    </w:p>
    <w:p w:rsidR="005E14E9" w:rsidRPr="00763C9F" w:rsidRDefault="005E14E9" w:rsidP="00E46CBE">
      <w:pPr>
        <w:ind w:firstLine="709"/>
        <w:jc w:val="both"/>
      </w:pPr>
      <w:r w:rsidRPr="00763C9F">
        <w:t xml:space="preserve">3.1.5. Информировать Собственника о заключении указанных в </w:t>
      </w:r>
      <w:proofErr w:type="spellStart"/>
      <w:r w:rsidRPr="00763C9F">
        <w:t>пп</w:t>
      </w:r>
      <w:proofErr w:type="spellEnd"/>
      <w:r w:rsidRPr="00763C9F">
        <w:t>. 3.1.3 и 3.1.4 договоров и порядке оплаты услуг.</w:t>
      </w:r>
    </w:p>
    <w:p w:rsidR="005E14E9" w:rsidRPr="00763C9F" w:rsidRDefault="005E14E9" w:rsidP="00E46CBE">
      <w:pPr>
        <w:ind w:firstLine="709"/>
        <w:jc w:val="both"/>
      </w:pPr>
      <w:r w:rsidRPr="00763C9F">
        <w:t xml:space="preserve">3.1.6. От своего имени и за свой счет заключить с </w:t>
      </w:r>
      <w:proofErr w:type="spellStart"/>
      <w:r w:rsidRPr="00763C9F">
        <w:t>ресурсоснабжающими</w:t>
      </w:r>
      <w:proofErr w:type="spellEnd"/>
      <w:r w:rsidRPr="00763C9F">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763C9F">
        <w:t>ам</w:t>
      </w:r>
      <w:proofErr w:type="spellEnd"/>
      <w:r w:rsidRPr="00763C9F">
        <w:t>) (нанимателям, арендаторам) в объемах и с качеством, предусмотренными настоящим Договором.</w:t>
      </w:r>
    </w:p>
    <w:p w:rsidR="005E14E9" w:rsidRPr="00763C9F" w:rsidRDefault="005E14E9" w:rsidP="00E46CBE">
      <w:pPr>
        <w:ind w:firstLine="709"/>
        <w:jc w:val="both"/>
      </w:pPr>
      <w:r w:rsidRPr="00763C9F">
        <w:t xml:space="preserve">Заключить </w:t>
      </w:r>
      <w:proofErr w:type="spellStart"/>
      <w:r w:rsidRPr="00763C9F">
        <w:t>энергосервисные</w:t>
      </w:r>
      <w:proofErr w:type="spellEnd"/>
      <w:r w:rsidRPr="00763C9F">
        <w:t xml:space="preserve"> договоры с </w:t>
      </w:r>
      <w:proofErr w:type="spellStart"/>
      <w:r w:rsidRPr="00763C9F">
        <w:t>ресурсоснабжающими</w:t>
      </w:r>
      <w:proofErr w:type="spellEnd"/>
      <w:r w:rsidRPr="00763C9F">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5E14E9" w:rsidRPr="00763C9F" w:rsidRDefault="005E14E9" w:rsidP="00E46CBE">
      <w:pPr>
        <w:ind w:firstLine="709"/>
        <w:jc w:val="both"/>
      </w:pPr>
      <w:r w:rsidRPr="00763C9F">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763C9F">
        <w:t>энергосервисными</w:t>
      </w:r>
      <w:proofErr w:type="spellEnd"/>
      <w:r w:rsidRPr="00763C9F">
        <w:t xml:space="preserve"> договорами (условиями </w:t>
      </w:r>
      <w:proofErr w:type="spellStart"/>
      <w:r w:rsidRPr="00763C9F">
        <w:t>энергосервисного</w:t>
      </w:r>
      <w:proofErr w:type="spellEnd"/>
      <w:r w:rsidRPr="00763C9F">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5E14E9" w:rsidRPr="00763C9F" w:rsidRDefault="005E14E9" w:rsidP="00E46CBE">
      <w:pPr>
        <w:ind w:firstLine="709"/>
        <w:jc w:val="both"/>
      </w:pPr>
      <w:r w:rsidRPr="00763C9F">
        <w:t xml:space="preserve">3.1.8. Принимать от Собственника плату за жилое помещение, коммунальные и другие услуги согласно платежному документу, предоставленному </w:t>
      </w:r>
      <w:r w:rsidRPr="005E0F99">
        <w:t>ГБУ МФЦ ГОРОДА МОСКВЫ</w:t>
      </w:r>
      <w:r>
        <w:t>.</w:t>
      </w:r>
    </w:p>
    <w:p w:rsidR="005E14E9" w:rsidRPr="00763C9F" w:rsidRDefault="005E14E9" w:rsidP="00E46CBE">
      <w:pPr>
        <w:ind w:firstLine="709"/>
        <w:jc w:val="both"/>
      </w:pPr>
      <w:r w:rsidRPr="00763C9F">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5E14E9" w:rsidRPr="00763C9F" w:rsidRDefault="005E14E9" w:rsidP="00E46CBE">
      <w:pPr>
        <w:ind w:firstLine="709"/>
        <w:jc w:val="both"/>
      </w:pPr>
      <w:r w:rsidRPr="00763C9F">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5E14E9" w:rsidRPr="00763C9F" w:rsidRDefault="005E14E9" w:rsidP="00633587">
      <w:pPr>
        <w:ind w:firstLine="709"/>
        <w:jc w:val="both"/>
      </w:pPr>
      <w:r w:rsidRPr="00763C9F">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5E14E9" w:rsidRPr="00763C9F" w:rsidRDefault="005E14E9" w:rsidP="00633587">
      <w:pPr>
        <w:ind w:firstLine="709"/>
        <w:jc w:val="both"/>
      </w:pPr>
      <w:r w:rsidRPr="00763C9F">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E14E9" w:rsidRPr="00763C9F" w:rsidRDefault="005E14E9" w:rsidP="00633587">
      <w:pPr>
        <w:ind w:firstLine="709"/>
        <w:jc w:val="both"/>
      </w:pPr>
      <w:r w:rsidRPr="00763C9F">
        <w:t>3.1.10. Требовать внесения платы от Собственника в случае не</w:t>
      </w:r>
      <w:r w:rsidR="00D2785A">
        <w:t xml:space="preserve"> </w:t>
      </w:r>
      <w:r w:rsidRPr="00763C9F">
        <w:t xml:space="preserve">поступления платы от нанимателя и/или арендатора (п. 3.1.8) настоящего Договора в установленные законодательством и настоящим Договором сроки с учетом применения </w:t>
      </w:r>
      <w:proofErr w:type="spellStart"/>
      <w:r w:rsidRPr="00763C9F">
        <w:t>пп</w:t>
      </w:r>
      <w:proofErr w:type="spellEnd"/>
      <w:r w:rsidRPr="00763C9F">
        <w:t>. 4.6, 4.7 Договора.</w:t>
      </w:r>
    </w:p>
    <w:p w:rsidR="005E14E9" w:rsidRPr="00763C9F" w:rsidRDefault="005E14E9" w:rsidP="00633587">
      <w:pPr>
        <w:ind w:firstLine="709"/>
        <w:jc w:val="both"/>
      </w:pPr>
      <w:r w:rsidRPr="00763C9F">
        <w:t>3.1.11. Заключить договоры с соответствующими государственными структурами (ГЦЖС, ГУ ИС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5E14E9" w:rsidRPr="00763C9F" w:rsidRDefault="005E14E9" w:rsidP="00633587">
      <w:pPr>
        <w:ind w:firstLine="709"/>
        <w:jc w:val="both"/>
      </w:pPr>
      <w:r w:rsidRPr="00763C9F">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5E14E9" w:rsidRPr="00763C9F" w:rsidRDefault="005E14E9" w:rsidP="00633587">
      <w:pPr>
        <w:ind w:firstLine="709"/>
        <w:jc w:val="both"/>
      </w:pPr>
      <w:r w:rsidRPr="00763C9F">
        <w:t xml:space="preserve">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w:t>
      </w:r>
      <w:r w:rsidRPr="00763C9F">
        <w:lastRenderedPageBreak/>
        <w:t>подлежащих экстренному устранению в течение 30 минут с момента поступления заявки по телефону.</w:t>
      </w:r>
    </w:p>
    <w:p w:rsidR="005E14E9" w:rsidRPr="00763C9F" w:rsidRDefault="005E14E9" w:rsidP="00633587">
      <w:pPr>
        <w:ind w:firstLine="709"/>
        <w:jc w:val="both"/>
      </w:pPr>
      <w:r w:rsidRPr="00763C9F">
        <w:t xml:space="preserve">3.1.14. 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w:t>
      </w:r>
      <w:hyperlink r:id="rId8" w:history="1">
        <w:r w:rsidRPr="00763C9F">
          <w:t>перечнем</w:t>
        </w:r>
      </w:hyperlink>
      <w:r w:rsidRPr="00763C9F">
        <w:t>,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E14E9" w:rsidRPr="00763C9F" w:rsidRDefault="005E14E9" w:rsidP="00633587">
      <w:pPr>
        <w:ind w:firstLine="709"/>
        <w:jc w:val="both"/>
      </w:pPr>
      <w:r w:rsidRPr="00763C9F">
        <w:t>3.1.15. Организовать и вести прием Собственников (нанимателей, арендаторов) по вопросам, касающимся данного Договора, в следующем порядке:</w:t>
      </w:r>
    </w:p>
    <w:p w:rsidR="005E14E9" w:rsidRPr="00763C9F" w:rsidRDefault="005E14E9" w:rsidP="00633587">
      <w:pPr>
        <w:ind w:firstLine="709"/>
        <w:jc w:val="both"/>
      </w:pPr>
      <w:r w:rsidRPr="00763C9F">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5E14E9" w:rsidRPr="00763C9F" w:rsidRDefault="005E14E9" w:rsidP="00633587">
      <w:pPr>
        <w:ind w:firstLine="709"/>
        <w:jc w:val="both"/>
      </w:pPr>
      <w:r w:rsidRPr="00763C9F">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5E14E9" w:rsidRPr="00763C9F" w:rsidRDefault="005E14E9" w:rsidP="00633587">
      <w:pPr>
        <w:ind w:firstLine="709"/>
        <w:jc w:val="both"/>
      </w:pPr>
      <w:r w:rsidRPr="00763C9F">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5E14E9" w:rsidRPr="00763C9F" w:rsidRDefault="005E14E9" w:rsidP="00633587">
      <w:pPr>
        <w:ind w:firstLine="709"/>
        <w:jc w:val="both"/>
      </w:pPr>
      <w:r w:rsidRPr="00763C9F">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5E14E9" w:rsidRPr="00763C9F" w:rsidRDefault="005E14E9" w:rsidP="00633587">
      <w:pPr>
        <w:ind w:firstLine="709"/>
        <w:jc w:val="both"/>
      </w:pPr>
      <w:r w:rsidRPr="00763C9F">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E14E9" w:rsidRPr="00763C9F" w:rsidRDefault="005E14E9" w:rsidP="00633587">
      <w:pPr>
        <w:ind w:firstLine="709"/>
        <w:jc w:val="both"/>
      </w:pPr>
      <w:r w:rsidRPr="00763C9F">
        <w:t xml:space="preserve">3.1.17. 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763C9F">
        <w:t>т.ч</w:t>
      </w:r>
      <w:proofErr w:type="spellEnd"/>
      <w:r w:rsidRPr="00763C9F">
        <w:t>. организациям), без его письменного разрешения, за исключением случаев, предусмотренных действующим законодательством.</w:t>
      </w:r>
    </w:p>
    <w:p w:rsidR="005E14E9" w:rsidRPr="00763C9F" w:rsidRDefault="005E14E9" w:rsidP="00633587">
      <w:pPr>
        <w:ind w:firstLine="709"/>
        <w:jc w:val="both"/>
      </w:pPr>
      <w:r w:rsidRPr="00763C9F">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5E14E9" w:rsidRPr="00763C9F" w:rsidRDefault="005E14E9" w:rsidP="00633587">
      <w:pPr>
        <w:ind w:firstLine="709"/>
        <w:jc w:val="both"/>
      </w:pPr>
      <w:r w:rsidRPr="00763C9F">
        <w:t>3.1.19.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E14E9" w:rsidRPr="00763C9F" w:rsidRDefault="005E14E9" w:rsidP="00633587">
      <w:pPr>
        <w:ind w:firstLine="709"/>
        <w:jc w:val="both"/>
      </w:pPr>
      <w:r w:rsidRPr="00763C9F">
        <w:t>3.1.20. В случае невыполнения работ или не</w:t>
      </w:r>
      <w:r w:rsidR="00D2785A">
        <w:t xml:space="preserve"> </w:t>
      </w:r>
      <w:r w:rsidRPr="00763C9F">
        <w:t>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w:t>
      </w:r>
      <w:r w:rsidR="00D2785A">
        <w:t xml:space="preserve"> </w:t>
      </w:r>
      <w:r w:rsidRPr="00763C9F">
        <w:t xml:space="preserve">оказанные услуги могут быть выполнены (оказаны) позже, предоставить информацию о сроках их </w:t>
      </w:r>
      <w:r w:rsidRPr="00763C9F">
        <w:lastRenderedPageBreak/>
        <w:t>выполнения (оказания), а при невыполнении (неоказании) произвести перерасчет платы за текущий месяц.</w:t>
      </w:r>
    </w:p>
    <w:p w:rsidR="005E14E9" w:rsidRPr="00763C9F" w:rsidRDefault="005E14E9" w:rsidP="00633587">
      <w:pPr>
        <w:ind w:firstLine="709"/>
        <w:jc w:val="both"/>
      </w:pPr>
      <w:r w:rsidRPr="00763C9F">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4.17 настоящего Договора.</w:t>
      </w:r>
    </w:p>
    <w:p w:rsidR="005E14E9" w:rsidRPr="00763C9F" w:rsidRDefault="005E14E9" w:rsidP="00633587">
      <w:pPr>
        <w:ind w:firstLine="709"/>
        <w:jc w:val="both"/>
      </w:pPr>
      <w:r w:rsidRPr="00763C9F">
        <w:t>3.1.22.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5E14E9" w:rsidRPr="00763C9F" w:rsidRDefault="005E14E9" w:rsidP="00633587">
      <w:pPr>
        <w:ind w:firstLine="709"/>
        <w:jc w:val="both"/>
      </w:pPr>
      <w:r w:rsidRPr="00763C9F">
        <w:t>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5E14E9" w:rsidRPr="00763C9F" w:rsidRDefault="005E14E9" w:rsidP="00633587">
      <w:pPr>
        <w:ind w:firstLine="709"/>
        <w:jc w:val="both"/>
      </w:pPr>
      <w:r w:rsidRPr="00763C9F">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5E14E9" w:rsidRPr="00763C9F" w:rsidRDefault="005E14E9" w:rsidP="00633587">
      <w:pPr>
        <w:ind w:firstLine="709"/>
        <w:jc w:val="both"/>
      </w:pPr>
      <w:r w:rsidRPr="00763C9F">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E14E9" w:rsidRPr="00763C9F" w:rsidRDefault="005E14E9" w:rsidP="00633587">
      <w:pPr>
        <w:ind w:firstLine="709"/>
        <w:jc w:val="both"/>
      </w:pPr>
      <w:r w:rsidRPr="00763C9F">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5E14E9" w:rsidRPr="00763C9F" w:rsidRDefault="005E14E9" w:rsidP="00633587">
      <w:pPr>
        <w:ind w:firstLine="709"/>
        <w:jc w:val="both"/>
      </w:pPr>
      <w:r w:rsidRPr="00763C9F">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5E14E9" w:rsidRPr="00763C9F" w:rsidRDefault="005E14E9" w:rsidP="00633587">
      <w:pPr>
        <w:ind w:firstLine="709"/>
        <w:jc w:val="both"/>
      </w:pPr>
      <w:r w:rsidRPr="00763C9F">
        <w:t>3.1.28.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w:t>
      </w:r>
      <w:r w:rsidR="00D2785A">
        <w:t xml:space="preserve">, а также с учетом правильности </w:t>
      </w:r>
      <w:r w:rsidRPr="00763C9F">
        <w:t>начисления</w:t>
      </w:r>
      <w:r w:rsidR="00D2785A">
        <w:t>,</w:t>
      </w:r>
      <w:r w:rsidRPr="00763C9F">
        <w:t xml:space="preserve"> установленных федеральным законом или Договором неустоек (штрафов, пени).</w:t>
      </w:r>
    </w:p>
    <w:p w:rsidR="005E14E9" w:rsidRPr="00763C9F" w:rsidRDefault="005E14E9" w:rsidP="00633587">
      <w:pPr>
        <w:ind w:firstLine="709"/>
        <w:jc w:val="both"/>
      </w:pPr>
      <w:r w:rsidRPr="00763C9F">
        <w:t>3.1.29.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5E14E9" w:rsidRPr="00763C9F" w:rsidRDefault="005E14E9" w:rsidP="00633587">
      <w:pPr>
        <w:ind w:firstLine="709"/>
        <w:jc w:val="both"/>
      </w:pPr>
      <w:r w:rsidRPr="00763C9F">
        <w:t>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5E14E9" w:rsidRPr="00763C9F" w:rsidRDefault="005E14E9" w:rsidP="00633587">
      <w:pPr>
        <w:ind w:firstLine="709"/>
        <w:jc w:val="both"/>
      </w:pPr>
      <w:r w:rsidRPr="00763C9F">
        <w:lastRenderedPageBreak/>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5E14E9" w:rsidRPr="00763C9F" w:rsidRDefault="005E14E9" w:rsidP="00633587">
      <w:pPr>
        <w:ind w:firstLine="709"/>
        <w:jc w:val="both"/>
      </w:pPr>
      <w:r w:rsidRPr="00763C9F">
        <w:t>3.1.32. Представлять интересы Собственника (нанимателя, арендатора) в рамках исполнения своих обязательств по настоящему Договору.</w:t>
      </w:r>
    </w:p>
    <w:p w:rsidR="005E14E9" w:rsidRPr="00763C9F" w:rsidRDefault="005E14E9" w:rsidP="00633587">
      <w:pPr>
        <w:ind w:firstLine="709"/>
        <w:jc w:val="both"/>
      </w:pPr>
      <w:r w:rsidRPr="00763C9F">
        <w:t xml:space="preserve">3.1.33. Не допускать использования общего имущества Собственников помещений в Многоквартирном доме, в </w:t>
      </w:r>
      <w:proofErr w:type="spellStart"/>
      <w:r w:rsidRPr="00763C9F">
        <w:t>т.ч</w:t>
      </w:r>
      <w:proofErr w:type="spellEnd"/>
      <w:r w:rsidRPr="00763C9F">
        <w:t>. предоставления коммунальных ресурсов с их использованием, без соответствующих решений общего собрания Собственников.</w:t>
      </w:r>
    </w:p>
    <w:p w:rsidR="005E14E9" w:rsidRPr="00763C9F" w:rsidRDefault="005E14E9" w:rsidP="00633587">
      <w:pPr>
        <w:ind w:firstLine="709"/>
        <w:jc w:val="both"/>
      </w:pPr>
      <w:r w:rsidRPr="00763C9F">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5E14E9" w:rsidRPr="00763C9F" w:rsidRDefault="005E14E9" w:rsidP="00633587">
      <w:pPr>
        <w:ind w:firstLine="709"/>
        <w:jc w:val="both"/>
      </w:pPr>
      <w:r w:rsidRPr="00763C9F">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5E14E9" w:rsidRPr="00763C9F" w:rsidRDefault="005E14E9" w:rsidP="00633587">
      <w:pPr>
        <w:ind w:firstLine="709"/>
        <w:jc w:val="both"/>
      </w:pPr>
      <w:r w:rsidRPr="00763C9F">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5E14E9" w:rsidRPr="00763C9F" w:rsidRDefault="005E14E9" w:rsidP="00633587">
      <w:pPr>
        <w:ind w:firstLine="709"/>
        <w:jc w:val="both"/>
      </w:pPr>
      <w:r w:rsidRPr="00763C9F">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5E14E9" w:rsidRPr="00763C9F" w:rsidRDefault="005E14E9" w:rsidP="00633587">
      <w:pPr>
        <w:ind w:firstLine="709"/>
        <w:jc w:val="both"/>
      </w:pPr>
      <w:r w:rsidRPr="00763C9F">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5E14E9" w:rsidRPr="00763C9F" w:rsidRDefault="005E14E9" w:rsidP="00633587">
      <w:pPr>
        <w:ind w:firstLine="709"/>
        <w:jc w:val="both"/>
      </w:pPr>
      <w:r w:rsidRPr="00763C9F">
        <w:t>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5E14E9" w:rsidRPr="00763C9F" w:rsidRDefault="005E14E9" w:rsidP="00633587">
      <w:pPr>
        <w:ind w:firstLine="709"/>
        <w:jc w:val="both"/>
      </w:pPr>
      <w:r w:rsidRPr="00763C9F">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Pr="00763C9F">
        <w:t>пп</w:t>
      </w:r>
      <w:proofErr w:type="spellEnd"/>
      <w:r w:rsidRPr="00763C9F">
        <w:t>. 3.1.34 и 3.1.35).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E14E9" w:rsidRPr="00763C9F" w:rsidRDefault="005E14E9" w:rsidP="00633587">
      <w:pPr>
        <w:ind w:firstLine="709"/>
        <w:jc w:val="both"/>
      </w:pPr>
      <w:r w:rsidRPr="00763C9F">
        <w:t>3.1.37.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E14E9" w:rsidRPr="00763C9F" w:rsidRDefault="005E14E9" w:rsidP="00633587">
      <w:pPr>
        <w:ind w:firstLine="709"/>
        <w:jc w:val="both"/>
      </w:pPr>
      <w:r w:rsidRPr="00763C9F">
        <w:t>3.1.38.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5E14E9" w:rsidRPr="00763C9F" w:rsidRDefault="005E14E9" w:rsidP="00633587">
      <w:pPr>
        <w:ind w:firstLine="709"/>
        <w:jc w:val="both"/>
      </w:pPr>
      <w:r w:rsidRPr="00763C9F">
        <w:lastRenderedPageBreak/>
        <w:t>3.1.39. Предоставить собственникам гарантию обеспечения исполнения обязательств по настоящему Договору в виде копий соответствующих документов.</w:t>
      </w:r>
    </w:p>
    <w:p w:rsidR="005E14E9" w:rsidRPr="00763C9F" w:rsidRDefault="005E14E9" w:rsidP="00633587">
      <w:pPr>
        <w:ind w:firstLine="709"/>
        <w:jc w:val="both"/>
      </w:pPr>
      <w:r w:rsidRPr="00763C9F">
        <w:t>В качестве гарантии обеспечения выступает (ненужное зачеркнуть):</w:t>
      </w:r>
    </w:p>
    <w:p w:rsidR="005E14E9" w:rsidRPr="00763C9F" w:rsidRDefault="005E14E9" w:rsidP="00633587">
      <w:pPr>
        <w:ind w:firstLine="709"/>
        <w:jc w:val="both"/>
      </w:pPr>
      <w:r w:rsidRPr="00763C9F">
        <w:t>- страхование гражданской ответственности;</w:t>
      </w:r>
    </w:p>
    <w:p w:rsidR="005E14E9" w:rsidRPr="00763C9F" w:rsidRDefault="005E14E9" w:rsidP="00633587">
      <w:pPr>
        <w:ind w:firstLine="709"/>
        <w:jc w:val="both"/>
      </w:pPr>
      <w:r w:rsidRPr="00763C9F">
        <w:t>- безотзывная банковская гарантия;</w:t>
      </w:r>
    </w:p>
    <w:p w:rsidR="005E14E9" w:rsidRPr="00763C9F" w:rsidRDefault="005E14E9" w:rsidP="00633587">
      <w:pPr>
        <w:ind w:firstLine="709"/>
        <w:jc w:val="both"/>
      </w:pPr>
      <w:r w:rsidRPr="00763C9F">
        <w:t>- залог депозита.</w:t>
      </w:r>
    </w:p>
    <w:p w:rsidR="005E14E9" w:rsidRPr="00763C9F" w:rsidRDefault="005E14E9" w:rsidP="00633587">
      <w:pPr>
        <w:ind w:firstLine="709"/>
        <w:jc w:val="both"/>
      </w:pPr>
      <w:r w:rsidRPr="00763C9F">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763C9F">
        <w:t>ресурсоснабжающим</w:t>
      </w:r>
      <w:proofErr w:type="spellEnd"/>
      <w:r w:rsidRPr="00763C9F">
        <w:t xml:space="preserve"> организациям, устранение указанных обстоятельств, либо компенсация их последствий производится за счет обеспечения.</w:t>
      </w:r>
    </w:p>
    <w:p w:rsidR="005E14E9" w:rsidRPr="00763C9F" w:rsidRDefault="005E14E9" w:rsidP="00633587">
      <w:pPr>
        <w:ind w:firstLine="709"/>
        <w:jc w:val="both"/>
      </w:pPr>
      <w:r w:rsidRPr="00763C9F">
        <w:t>В случае полной либо частичной реализации обеспечения исполнения обязательств управляющая организация гарантирует его ежемесячное возобновление.</w:t>
      </w:r>
    </w:p>
    <w:p w:rsidR="005E14E9" w:rsidRPr="00763C9F" w:rsidRDefault="005E14E9" w:rsidP="00633587">
      <w:pPr>
        <w:ind w:firstLine="709"/>
        <w:jc w:val="both"/>
      </w:pPr>
      <w:r w:rsidRPr="00763C9F">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5E14E9" w:rsidRPr="00763C9F" w:rsidRDefault="005E14E9" w:rsidP="00633587">
      <w:pPr>
        <w:ind w:firstLine="709"/>
        <w:jc w:val="both"/>
      </w:pPr>
      <w:r w:rsidRPr="00763C9F">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5E14E9" w:rsidRPr="00763C9F" w:rsidRDefault="005E14E9" w:rsidP="00633587">
      <w:pPr>
        <w:ind w:firstLine="709"/>
        <w:jc w:val="both"/>
      </w:pPr>
      <w:r w:rsidRPr="00763C9F">
        <w:t>3.1.41.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5E14E9" w:rsidRPr="00763C9F" w:rsidRDefault="005E14E9" w:rsidP="00633587">
      <w:pPr>
        <w:ind w:firstLine="709"/>
        <w:jc w:val="both"/>
      </w:pPr>
      <w:r w:rsidRPr="00763C9F">
        <w:t>3.1.42.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E14E9" w:rsidRPr="00763C9F" w:rsidRDefault="005E14E9" w:rsidP="00633587">
      <w:pPr>
        <w:ind w:firstLine="709"/>
        <w:jc w:val="both"/>
      </w:pPr>
      <w:r w:rsidRPr="00763C9F">
        <w:t>3.1.43. Обеспечить выполнение требований законодательства об энергосбережении и о повышении энергетической эффективности.</w:t>
      </w:r>
    </w:p>
    <w:p w:rsidR="005E14E9" w:rsidRPr="00763C9F" w:rsidRDefault="005E14E9" w:rsidP="00633587">
      <w:pPr>
        <w:ind w:firstLine="709"/>
        <w:jc w:val="both"/>
      </w:pPr>
      <w:r w:rsidRPr="00763C9F">
        <w:t>3.1.44. Обеспечить возможность контроля за исполнением обязательств по настоящему Договору (раздел 6 Договора).</w:t>
      </w:r>
    </w:p>
    <w:p w:rsidR="005E14E9" w:rsidRPr="00763C9F" w:rsidRDefault="005E14E9" w:rsidP="00633587">
      <w:pPr>
        <w:ind w:firstLine="709"/>
        <w:jc w:val="both"/>
      </w:pPr>
      <w:r w:rsidRPr="00763C9F">
        <w:t>3.1.45.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5E14E9" w:rsidRPr="00763C9F" w:rsidRDefault="005E14E9" w:rsidP="00633587">
      <w:pPr>
        <w:ind w:firstLine="709"/>
        <w:jc w:val="both"/>
      </w:pPr>
      <w:r w:rsidRPr="00763C9F">
        <w:t>3.1.46. 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rsidR="005E14E9" w:rsidRPr="00763C9F" w:rsidRDefault="005E14E9" w:rsidP="00633587">
      <w:pPr>
        <w:ind w:firstLine="709"/>
        <w:jc w:val="both"/>
      </w:pPr>
      <w:r w:rsidRPr="00763C9F">
        <w:t xml:space="preserve">3.1.47. С момента заключения настоящего договора управляющая компания обязуется заключить с </w:t>
      </w:r>
      <w:r w:rsidRPr="005E0F99">
        <w:t>ГБУ МФЦ ГОРОДА МОСКВЫ</w:t>
      </w:r>
      <w:r w:rsidRPr="00763C9F">
        <w:t xml:space="preserve"> договор (в случае его отсутствия) на организацию начисления и сбора платежей Собственникам, уведомив о реквизитах данной организации Собственника (нанимателя, арендатора). Предоставлять в МФЦ данные о количестве потребленных ресурсов в соответствии с показаниями общедомовых приборов учета.</w:t>
      </w:r>
    </w:p>
    <w:p w:rsidR="005E14E9" w:rsidRPr="00763C9F" w:rsidRDefault="005E14E9" w:rsidP="00633587">
      <w:pPr>
        <w:ind w:firstLine="709"/>
        <w:jc w:val="both"/>
      </w:pPr>
      <w:r w:rsidRPr="00763C9F">
        <w:t xml:space="preserve">3.1.48. Управляющая компания обязуется с момента подписания настоящего </w:t>
      </w:r>
      <w:r>
        <w:t>Д</w:t>
      </w:r>
      <w:r w:rsidRPr="00763C9F">
        <w:t>оговора провести собрание Собственников помещений и обеспечить заключение договоров с лицензированными организациями на проведение работ по содержанию и обслуживанию подъемных платформ для инвалидов и запирающих устройств входных дверей.</w:t>
      </w:r>
    </w:p>
    <w:p w:rsidR="005E14E9" w:rsidRPr="00763C9F" w:rsidRDefault="005E14E9" w:rsidP="00633587">
      <w:pPr>
        <w:ind w:firstLine="709"/>
        <w:jc w:val="both"/>
      </w:pPr>
      <w:r w:rsidRPr="00763C9F">
        <w:lastRenderedPageBreak/>
        <w:t>3.1.49. Управляющая компания обязуется оказывать содействие в проведении собраний собственников помещений.</w:t>
      </w:r>
    </w:p>
    <w:p w:rsidR="005E14E9" w:rsidRPr="00763C9F" w:rsidRDefault="005E14E9" w:rsidP="00F74A38">
      <w:pPr>
        <w:autoSpaceDE w:val="0"/>
        <w:autoSpaceDN w:val="0"/>
        <w:adjustRightInd w:val="0"/>
        <w:ind w:firstLine="709"/>
        <w:jc w:val="both"/>
        <w:rPr>
          <w:b/>
        </w:rPr>
      </w:pPr>
      <w:r w:rsidRPr="00763C9F">
        <w:rPr>
          <w:b/>
        </w:rPr>
        <w:t>3.2. Управляющая организация вправе:</w:t>
      </w:r>
    </w:p>
    <w:p w:rsidR="005E14E9" w:rsidRPr="00763C9F" w:rsidRDefault="005E14E9" w:rsidP="00F74A38">
      <w:pPr>
        <w:ind w:firstLine="709"/>
        <w:jc w:val="both"/>
      </w:pPr>
      <w:r w:rsidRPr="00763C9F">
        <w:t>3.2.1. Самостоятельно определять порядок и способ выполнения своих обязательств по настоящему Договору, в т.</w:t>
      </w:r>
      <w:r w:rsidR="00A705B3">
        <w:t xml:space="preserve"> </w:t>
      </w:r>
      <w:r w:rsidRPr="00763C9F">
        <w:t>ч. поручать выполнение обязательств по настоящему Договору иным организациям (за исключением п. 3.1.39).</w:t>
      </w:r>
    </w:p>
    <w:p w:rsidR="005E14E9" w:rsidRPr="00763C9F" w:rsidRDefault="005E14E9" w:rsidP="00F74A38">
      <w:pPr>
        <w:ind w:firstLine="709"/>
        <w:jc w:val="both"/>
      </w:pPr>
      <w:r w:rsidRPr="00763C9F">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5E14E9" w:rsidRPr="00763C9F" w:rsidRDefault="005E14E9" w:rsidP="00F74A38">
      <w:pPr>
        <w:ind w:firstLine="709"/>
        <w:jc w:val="both"/>
      </w:pPr>
      <w:r w:rsidRPr="00763C9F">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5E14E9" w:rsidRPr="00763C9F" w:rsidRDefault="005E14E9" w:rsidP="00F74A38">
      <w:pPr>
        <w:ind w:firstLine="709"/>
        <w:jc w:val="both"/>
      </w:pPr>
      <w:r w:rsidRPr="00763C9F">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E14E9" w:rsidRPr="00763C9F" w:rsidRDefault="005E14E9" w:rsidP="00F74A38">
      <w:pPr>
        <w:ind w:firstLine="709"/>
        <w:jc w:val="both"/>
      </w:pPr>
      <w:r w:rsidRPr="00763C9F">
        <w:t xml:space="preserve">3.2.5. Готовить в соответствии с условиями </w:t>
      </w:r>
      <w:proofErr w:type="spellStart"/>
      <w:r w:rsidRPr="00763C9F">
        <w:t>пп</w:t>
      </w:r>
      <w:proofErr w:type="spellEnd"/>
      <w:r w:rsidRPr="00763C9F">
        <w:t>. 4.1-4.2 Договора предложения общему собранию собственников помещений по установлению на предстоящий год:</w:t>
      </w:r>
    </w:p>
    <w:p w:rsidR="005E14E9" w:rsidRPr="00763C9F" w:rsidRDefault="005E14E9" w:rsidP="00F74A38">
      <w:pPr>
        <w:ind w:firstLine="709"/>
        <w:jc w:val="both"/>
      </w:pPr>
      <w:r w:rsidRPr="00763C9F">
        <w:t>- перечн</w:t>
      </w:r>
      <w:r>
        <w:t>я</w:t>
      </w:r>
      <w:r w:rsidRPr="00763C9F">
        <w:t xml:space="preserve"> работ и услуг, предусмотренных приложением № 3 к настоящему Договору.</w:t>
      </w:r>
    </w:p>
    <w:p w:rsidR="005E14E9" w:rsidRPr="00763C9F" w:rsidRDefault="005E14E9" w:rsidP="00F74A38">
      <w:pPr>
        <w:ind w:firstLine="709"/>
        <w:jc w:val="both"/>
      </w:pPr>
      <w:r w:rsidRPr="00763C9F">
        <w:t xml:space="preserve">3.2.6. Заключить с </w:t>
      </w:r>
      <w:r w:rsidRPr="005E0F99">
        <w:t>ГБУ МФЦ ГОРОДА МОСКВЫ</w:t>
      </w:r>
      <w:r w:rsidRPr="00763C9F">
        <w:t xml:space="preserve">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5E14E9" w:rsidRPr="00763C9F" w:rsidRDefault="005E14E9" w:rsidP="00F74A38">
      <w:pPr>
        <w:ind w:firstLine="709"/>
        <w:jc w:val="both"/>
      </w:pPr>
      <w:r w:rsidRPr="00763C9F">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9" w:history="1">
        <w:r w:rsidRPr="00763C9F">
          <w:t>Схемой</w:t>
        </w:r>
      </w:hyperlink>
      <w:r w:rsidRPr="00763C9F">
        <w:t xml:space="preserve"> разграничения ответственности Управляющей организации и Собственника, приложение № 5), согласовав с последними дату и время таких осмотров.</w:t>
      </w:r>
    </w:p>
    <w:p w:rsidR="005E14E9" w:rsidRPr="00763C9F" w:rsidRDefault="005E14E9" w:rsidP="00F74A38">
      <w:pPr>
        <w:ind w:firstLine="709"/>
        <w:jc w:val="both"/>
      </w:pPr>
      <w:r w:rsidRPr="00763C9F">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5E14E9" w:rsidRPr="00763C9F" w:rsidRDefault="005E14E9" w:rsidP="00F74A38">
      <w:pPr>
        <w:ind w:firstLine="709"/>
        <w:jc w:val="both"/>
      </w:pPr>
      <w:r w:rsidRPr="00763C9F">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5E14E9" w:rsidRPr="00763C9F" w:rsidRDefault="005E14E9" w:rsidP="00F74A38">
      <w:pPr>
        <w:autoSpaceDE w:val="0"/>
        <w:autoSpaceDN w:val="0"/>
        <w:adjustRightInd w:val="0"/>
        <w:ind w:firstLine="709"/>
        <w:jc w:val="both"/>
        <w:rPr>
          <w:b/>
        </w:rPr>
      </w:pPr>
      <w:r w:rsidRPr="00763C9F">
        <w:rPr>
          <w:b/>
        </w:rPr>
        <w:t>3.3. Собственник обязан:</w:t>
      </w:r>
    </w:p>
    <w:p w:rsidR="005E14E9" w:rsidRPr="00763C9F" w:rsidRDefault="005E14E9" w:rsidP="00F74A38">
      <w:pPr>
        <w:ind w:firstLine="709"/>
        <w:jc w:val="both"/>
      </w:pPr>
      <w:r w:rsidRPr="00763C9F">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763C9F">
        <w:t>ями</w:t>
      </w:r>
      <w:proofErr w:type="spellEnd"/>
      <w:r w:rsidRPr="00763C9F">
        <w:t>).</w:t>
      </w:r>
    </w:p>
    <w:p w:rsidR="005E14E9" w:rsidRPr="00763C9F" w:rsidRDefault="005E14E9" w:rsidP="00F74A38">
      <w:pPr>
        <w:ind w:firstLine="709"/>
        <w:jc w:val="both"/>
      </w:pPr>
      <w:r w:rsidRPr="00763C9F">
        <w:t>Застройщик самостоятельно и своевременно вносит плату за помещения и коммунальные услуги по помещениям, являющимся собственностью Застройщика, а также по помещениям, которые в силу различных обстоятельств не были переданы собственникам и/или третьим лицам по передаточным актам, до момента передачи помещений указанным лицам в порядке, предусмотренном законодательством РФ.</w:t>
      </w:r>
    </w:p>
    <w:p w:rsidR="005E14E9" w:rsidRPr="00763C9F" w:rsidRDefault="005E14E9" w:rsidP="00F74A38">
      <w:pPr>
        <w:ind w:firstLine="709"/>
        <w:jc w:val="both"/>
      </w:pPr>
      <w:r w:rsidRPr="00763C9F">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5E14E9" w:rsidRPr="00763C9F" w:rsidRDefault="005E14E9" w:rsidP="00F74A38">
      <w:pPr>
        <w:ind w:firstLine="709"/>
        <w:jc w:val="both"/>
      </w:pPr>
      <w:r w:rsidRPr="00763C9F">
        <w:t>3.3.3. Соблюдать следующие требования:</w:t>
      </w:r>
    </w:p>
    <w:p w:rsidR="005E14E9" w:rsidRPr="00763C9F" w:rsidRDefault="005E14E9" w:rsidP="00F74A38">
      <w:pPr>
        <w:ind w:firstLine="709"/>
        <w:jc w:val="both"/>
      </w:pPr>
      <w:r w:rsidRPr="00763C9F">
        <w:t>а) не производить перенос инженерных сетей;</w:t>
      </w:r>
    </w:p>
    <w:p w:rsidR="005E14E9" w:rsidRPr="00763C9F" w:rsidRDefault="005E14E9" w:rsidP="00F74A38">
      <w:pPr>
        <w:ind w:firstLine="709"/>
        <w:jc w:val="both"/>
      </w:pPr>
      <w:r w:rsidRPr="00763C9F">
        <w:lastRenderedPageBreak/>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E14E9" w:rsidRPr="00763C9F" w:rsidRDefault="005E14E9" w:rsidP="00F74A38">
      <w:pPr>
        <w:ind w:firstLine="709"/>
        <w:jc w:val="both"/>
      </w:pPr>
      <w:r w:rsidRPr="00763C9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E14E9" w:rsidRPr="00763C9F" w:rsidRDefault="005E14E9" w:rsidP="00F74A38">
      <w:pPr>
        <w:ind w:firstLine="709"/>
        <w:jc w:val="both"/>
      </w:pPr>
      <w:r w:rsidRPr="00763C9F">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E14E9" w:rsidRPr="00763C9F" w:rsidRDefault="005E14E9" w:rsidP="00F74A38">
      <w:pPr>
        <w:ind w:firstLine="709"/>
        <w:jc w:val="both"/>
      </w:pPr>
      <w:r w:rsidRPr="00763C9F">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E14E9" w:rsidRPr="00763C9F" w:rsidRDefault="005E14E9" w:rsidP="00F74A38">
      <w:pPr>
        <w:ind w:firstLine="709"/>
        <w:jc w:val="both"/>
      </w:pPr>
      <w:r w:rsidRPr="00763C9F">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E14E9" w:rsidRPr="00763C9F" w:rsidRDefault="005E14E9" w:rsidP="00F74A38">
      <w:pPr>
        <w:ind w:firstLine="709"/>
        <w:jc w:val="both"/>
      </w:pPr>
      <w:r w:rsidRPr="00763C9F">
        <w:t>ж) не допускать производства в помещении работ или совершения других действий, приводящих к порче общего имущества в Многоквартирном доме;</w:t>
      </w:r>
    </w:p>
    <w:p w:rsidR="005E14E9" w:rsidRPr="00763C9F" w:rsidRDefault="005E14E9" w:rsidP="00F74A38">
      <w:pPr>
        <w:ind w:firstLine="709"/>
        <w:jc w:val="both"/>
      </w:pPr>
      <w:r w:rsidRPr="00763C9F">
        <w:t>з) не использовать пассажирские лифты для транспортировки строительных материалов и отходов без упаковки;</w:t>
      </w:r>
    </w:p>
    <w:p w:rsidR="005E14E9" w:rsidRPr="00763C9F" w:rsidRDefault="005E14E9" w:rsidP="00F74A38">
      <w:pPr>
        <w:ind w:firstLine="709"/>
        <w:jc w:val="both"/>
      </w:pPr>
      <w:r w:rsidRPr="00763C9F">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E14E9" w:rsidRPr="00763C9F" w:rsidRDefault="005E14E9" w:rsidP="00F74A38">
      <w:pPr>
        <w:ind w:firstLine="709"/>
        <w:jc w:val="both"/>
      </w:pPr>
      <w:r w:rsidRPr="00763C9F">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5E14E9" w:rsidRPr="00763C9F" w:rsidRDefault="005E14E9" w:rsidP="00F74A38">
      <w:pPr>
        <w:ind w:firstLine="709"/>
        <w:jc w:val="both"/>
      </w:pPr>
      <w:r w:rsidRPr="00763C9F">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5E14E9" w:rsidRPr="00763C9F" w:rsidRDefault="005E14E9" w:rsidP="00F74A38">
      <w:pPr>
        <w:ind w:firstLine="709"/>
        <w:jc w:val="both"/>
      </w:pPr>
      <w:r w:rsidRPr="00763C9F">
        <w:t>3.3.4. Предоставлять Управляющей организации в течение трех рабочих дней сведения:</w:t>
      </w:r>
    </w:p>
    <w:p w:rsidR="005E14E9" w:rsidRPr="00763C9F" w:rsidRDefault="005E14E9" w:rsidP="00F74A38">
      <w:pPr>
        <w:ind w:firstLine="709"/>
        <w:jc w:val="both"/>
      </w:pPr>
      <w:r w:rsidRPr="00763C9F">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E14E9" w:rsidRPr="00763C9F" w:rsidRDefault="005E14E9" w:rsidP="00F74A38">
      <w:pPr>
        <w:ind w:firstLine="709"/>
        <w:jc w:val="both"/>
      </w:pPr>
      <w:r w:rsidRPr="00763C9F">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5E14E9" w:rsidRPr="00763C9F" w:rsidRDefault="005E14E9" w:rsidP="00F74A38">
      <w:pPr>
        <w:ind w:firstLine="709"/>
        <w:jc w:val="both"/>
      </w:pPr>
      <w:r w:rsidRPr="00763C9F">
        <w:t>- об изменении количества граждан, проживающих в жилом(</w:t>
      </w:r>
      <w:proofErr w:type="spellStart"/>
      <w:r w:rsidRPr="00763C9F">
        <w:t>ых</w:t>
      </w:r>
      <w:proofErr w:type="spellEnd"/>
      <w:r w:rsidRPr="00763C9F">
        <w:t>) помещении(</w:t>
      </w:r>
      <w:proofErr w:type="spellStart"/>
      <w:r w:rsidRPr="00763C9F">
        <w:t>ях</w:t>
      </w:r>
      <w:proofErr w:type="spellEnd"/>
      <w:r w:rsidRPr="00763C9F">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E14E9" w:rsidRPr="00763C9F" w:rsidRDefault="005E14E9" w:rsidP="00F74A38">
      <w:pPr>
        <w:ind w:firstLine="709"/>
        <w:jc w:val="both"/>
      </w:pPr>
      <w:r w:rsidRPr="00763C9F">
        <w:t>- об изменении объемов потребления ресурсов в нежилых помещениях с указанием мощности и возможных режимах работы</w:t>
      </w:r>
      <w:r w:rsidR="00E367A4">
        <w:t>,</w:t>
      </w:r>
      <w:r w:rsidRPr="00763C9F">
        <w:t xml:space="preserve"> установленных в нежилом(</w:t>
      </w:r>
      <w:proofErr w:type="spellStart"/>
      <w:r w:rsidRPr="00763C9F">
        <w:t>ых</w:t>
      </w:r>
      <w:proofErr w:type="spellEnd"/>
      <w:r w:rsidRPr="00763C9F">
        <w:t>) помещении(</w:t>
      </w:r>
      <w:proofErr w:type="spellStart"/>
      <w:r w:rsidRPr="00763C9F">
        <w:t>ях</w:t>
      </w:r>
      <w:proofErr w:type="spellEnd"/>
      <w:r w:rsidRPr="00763C9F">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E14E9" w:rsidRPr="00763C9F" w:rsidRDefault="005E14E9" w:rsidP="00F74A38">
      <w:pPr>
        <w:ind w:firstLine="709"/>
        <w:jc w:val="both"/>
      </w:pPr>
      <w:r w:rsidRPr="00763C9F">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w:t>
      </w:r>
      <w:r w:rsidRPr="00763C9F">
        <w:lastRenderedPageBreak/>
        <w:t>работ в заранее согласованное с Управляющей организацией время, а работников аварийных служб – в любое время.</w:t>
      </w:r>
    </w:p>
    <w:p w:rsidR="005E14E9" w:rsidRPr="00763C9F" w:rsidRDefault="005E14E9" w:rsidP="00F74A38">
      <w:pPr>
        <w:ind w:firstLine="709"/>
        <w:jc w:val="both"/>
      </w:pPr>
      <w:r w:rsidRPr="00763C9F">
        <w:t>3.3.6. Сообщать Управляющей организации о выявленных неисправностях общего имущества в Многоквартирном доме.</w:t>
      </w:r>
    </w:p>
    <w:p w:rsidR="005E14E9" w:rsidRPr="00763C9F" w:rsidRDefault="005E14E9" w:rsidP="00765CFB">
      <w:pPr>
        <w:autoSpaceDE w:val="0"/>
        <w:autoSpaceDN w:val="0"/>
        <w:adjustRightInd w:val="0"/>
        <w:ind w:firstLine="709"/>
        <w:jc w:val="both"/>
        <w:rPr>
          <w:b/>
        </w:rPr>
      </w:pPr>
      <w:r w:rsidRPr="00763C9F">
        <w:rPr>
          <w:b/>
        </w:rPr>
        <w:t>3.4. Собственник имеет право:</w:t>
      </w:r>
    </w:p>
    <w:p w:rsidR="005E14E9" w:rsidRPr="00763C9F" w:rsidRDefault="005E14E9" w:rsidP="00765CFB">
      <w:pPr>
        <w:ind w:firstLine="709"/>
        <w:jc w:val="both"/>
      </w:pPr>
      <w:r w:rsidRPr="00763C9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E14E9" w:rsidRPr="00763C9F" w:rsidRDefault="005E14E9" w:rsidP="00765CFB">
      <w:pPr>
        <w:ind w:firstLine="709"/>
        <w:jc w:val="both"/>
      </w:pPr>
      <w:r w:rsidRPr="00763C9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E14E9" w:rsidRPr="00763C9F" w:rsidRDefault="005E14E9" w:rsidP="00765CFB">
      <w:pPr>
        <w:ind w:firstLine="709"/>
        <w:jc w:val="both"/>
      </w:pPr>
      <w:r w:rsidRPr="00763C9F">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5E14E9" w:rsidRPr="00763C9F" w:rsidRDefault="005E14E9" w:rsidP="00765CFB">
      <w:pPr>
        <w:ind w:firstLine="709"/>
        <w:jc w:val="both"/>
      </w:pPr>
      <w:r w:rsidRPr="00763C9F">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E14E9" w:rsidRPr="00763C9F" w:rsidRDefault="005E14E9" w:rsidP="00765CFB">
      <w:pPr>
        <w:ind w:firstLine="709"/>
        <w:jc w:val="both"/>
      </w:pPr>
      <w:r w:rsidRPr="00763C9F">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E14E9" w:rsidRPr="00763C9F" w:rsidRDefault="005E14E9" w:rsidP="00765CFB">
      <w:pPr>
        <w:ind w:firstLine="709"/>
        <w:jc w:val="both"/>
      </w:pPr>
      <w:r w:rsidRPr="00763C9F">
        <w:t>3.4.6. Требовать от Управляющей организации ежегодного предоставления отчета о выполнении настоящего Договора в соответствии с пунктом 3.1.29, а также предложений по п. 3.1.16 и п. 3.1.42 и раскрытия информации в соответствии с пунктом 3.1.45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5E14E9" w:rsidRPr="00763C9F" w:rsidRDefault="005E14E9" w:rsidP="00765CFB">
      <w:pPr>
        <w:ind w:firstLine="709"/>
        <w:jc w:val="both"/>
      </w:pPr>
      <w:r w:rsidRPr="00763C9F">
        <w:t>3.4.7. Поручать вносить платежи по настоящему Договору нанимателю/арендатору данного помещения в случае сдачи его внаем/аренду.</w:t>
      </w:r>
    </w:p>
    <w:p w:rsidR="005E14E9" w:rsidRPr="00763C9F" w:rsidRDefault="005E14E9" w:rsidP="00F57FF1">
      <w:pPr>
        <w:autoSpaceDE w:val="0"/>
        <w:autoSpaceDN w:val="0"/>
        <w:adjustRightInd w:val="0"/>
        <w:spacing w:before="120"/>
        <w:jc w:val="center"/>
        <w:outlineLvl w:val="1"/>
        <w:rPr>
          <w:b/>
        </w:rPr>
      </w:pPr>
      <w:r w:rsidRPr="00763C9F">
        <w:rPr>
          <w:b/>
        </w:rPr>
        <w:t>4. Цена Договора, размер платы за помещение и коммунальные</w:t>
      </w:r>
    </w:p>
    <w:p w:rsidR="005E14E9" w:rsidRDefault="005E14E9" w:rsidP="00F57FF1">
      <w:pPr>
        <w:autoSpaceDE w:val="0"/>
        <w:autoSpaceDN w:val="0"/>
        <w:adjustRightInd w:val="0"/>
        <w:jc w:val="center"/>
        <w:rPr>
          <w:b/>
        </w:rPr>
      </w:pPr>
      <w:r w:rsidRPr="00763C9F">
        <w:rPr>
          <w:b/>
        </w:rPr>
        <w:t>услуги, порядок ее внесения</w:t>
      </w:r>
    </w:p>
    <w:p w:rsidR="00E367A4" w:rsidRPr="00763C9F" w:rsidRDefault="00E367A4" w:rsidP="00F57FF1">
      <w:pPr>
        <w:autoSpaceDE w:val="0"/>
        <w:autoSpaceDN w:val="0"/>
        <w:adjustRightInd w:val="0"/>
        <w:jc w:val="center"/>
        <w:rPr>
          <w:b/>
        </w:rPr>
      </w:pPr>
    </w:p>
    <w:p w:rsidR="005E14E9" w:rsidRPr="00763C9F" w:rsidRDefault="005E14E9" w:rsidP="00765CFB">
      <w:pPr>
        <w:ind w:firstLine="709"/>
        <w:jc w:val="both"/>
      </w:pPr>
      <w:r w:rsidRPr="00763C9F">
        <w:t>4.1. Цена Договора и размер платы за содержание жилого помещения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 РФ.</w:t>
      </w:r>
    </w:p>
    <w:p w:rsidR="005E14E9" w:rsidRPr="00763C9F" w:rsidRDefault="005E14E9" w:rsidP="00765CFB">
      <w:pPr>
        <w:ind w:firstLine="709"/>
        <w:jc w:val="both"/>
      </w:pPr>
      <w:r w:rsidRPr="00763C9F">
        <w:t>Размер платы за содержание жилого помещения для Собственника устанавливается:</w:t>
      </w:r>
    </w:p>
    <w:p w:rsidR="005E14E9" w:rsidRPr="00763C9F" w:rsidRDefault="005E14E9" w:rsidP="00765CFB">
      <w:pPr>
        <w:ind w:firstLine="709"/>
        <w:jc w:val="both"/>
      </w:pPr>
      <w:r w:rsidRPr="00763C9F">
        <w:t>- 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5E14E9" w:rsidRPr="00763C9F" w:rsidRDefault="005E14E9" w:rsidP="00765CFB">
      <w:pPr>
        <w:ind w:firstLine="709"/>
        <w:jc w:val="both"/>
      </w:pPr>
      <w:r w:rsidRPr="00763C9F">
        <w:t>4.2. Цена Договора определяется:</w:t>
      </w:r>
    </w:p>
    <w:p w:rsidR="005E14E9" w:rsidRPr="00763C9F" w:rsidRDefault="005E14E9" w:rsidP="00765CFB">
      <w:pPr>
        <w:ind w:firstLine="709"/>
        <w:jc w:val="both"/>
      </w:pPr>
      <w:r w:rsidRPr="00763C9F">
        <w:t>- общей стоимостью работ и услуг по содержанию и ремонту общего имущества в год, приведенной в приложении № 3 к настоящему Договору, данные работы должны быть согласованы сторонами с учетом рассчитанной общей стоимостью;</w:t>
      </w:r>
    </w:p>
    <w:p w:rsidR="005E14E9" w:rsidRPr="00763C9F" w:rsidRDefault="005E14E9" w:rsidP="00765CFB">
      <w:pPr>
        <w:ind w:firstLine="709"/>
        <w:jc w:val="both"/>
      </w:pPr>
      <w:r w:rsidRPr="00763C9F">
        <w:t>- стоимостью коммунальных услуг (ресурсов) в соответствии с положениями пунктов 4.4, 4.5 настоящего Договора.</w:t>
      </w:r>
    </w:p>
    <w:p w:rsidR="005E14E9" w:rsidRPr="00763C9F" w:rsidRDefault="005E14E9" w:rsidP="00765CFB">
      <w:pPr>
        <w:ind w:firstLine="709"/>
        <w:jc w:val="both"/>
      </w:pPr>
      <w:r w:rsidRPr="00763C9F">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w:t>
      </w:r>
      <w:r w:rsidRPr="00763C9F">
        <w:lastRenderedPageBreak/>
        <w:t>стоимость услуг и работ по содержанию и ремонту общего имущества, приведенных в приложении № 3 к настоящему Договору. Указанные приложения с измененной стоимостью работ и услуг предоставляются Собственнику в срок, установленный п. 3.1.23 настоящего Договора.</w:t>
      </w:r>
    </w:p>
    <w:p w:rsidR="005E14E9" w:rsidRPr="00763C9F" w:rsidRDefault="005E14E9" w:rsidP="00765CFB">
      <w:pPr>
        <w:ind w:firstLine="709"/>
        <w:jc w:val="both"/>
      </w:pPr>
      <w:r w:rsidRPr="00763C9F">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5E14E9" w:rsidRPr="00763C9F" w:rsidRDefault="005E14E9" w:rsidP="00765CFB">
      <w:pPr>
        <w:ind w:firstLine="709"/>
        <w:jc w:val="both"/>
      </w:pPr>
      <w:r w:rsidRPr="00763C9F">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5E14E9" w:rsidRPr="00763C9F" w:rsidRDefault="005E14E9" w:rsidP="00765CFB">
      <w:pPr>
        <w:ind w:firstLine="709"/>
        <w:jc w:val="both"/>
      </w:pPr>
      <w:r w:rsidRPr="00763C9F">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5E14E9" w:rsidRPr="00763C9F" w:rsidRDefault="005E14E9" w:rsidP="00765CFB">
      <w:pPr>
        <w:ind w:firstLine="709"/>
        <w:jc w:val="both"/>
      </w:pPr>
      <w:r w:rsidRPr="00763C9F">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5E14E9" w:rsidRPr="00763C9F" w:rsidRDefault="005E14E9" w:rsidP="00765CFB">
      <w:pPr>
        <w:ind w:firstLine="709"/>
        <w:jc w:val="both"/>
      </w:pPr>
      <w:r w:rsidRPr="00763C9F">
        <w:t>4.5.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5E14E9" w:rsidRPr="00763C9F" w:rsidRDefault="005E14E9" w:rsidP="00765CFB">
      <w:pPr>
        <w:ind w:firstLine="709"/>
        <w:jc w:val="both"/>
      </w:pPr>
      <w:r w:rsidRPr="00763C9F">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5E14E9" w:rsidRPr="00763C9F" w:rsidRDefault="005E14E9" w:rsidP="00765CFB">
      <w:pPr>
        <w:ind w:firstLine="709"/>
        <w:jc w:val="both"/>
      </w:pPr>
      <w:r w:rsidRPr="00763C9F">
        <w:t>Сумма платежей Застройщика подлежит ежемесячной корректировке соразмерно изменению площади помещений, находящихся в собственности Застройщика и/или помещений, которые в силу различных обстоятельств не были переданы собственникам, правообладателям и/или третьим лицам по передаточным актам в соответствии с действующим законодательством.</w:t>
      </w:r>
    </w:p>
    <w:p w:rsidR="005E14E9" w:rsidRPr="00763C9F" w:rsidRDefault="005E14E9" w:rsidP="00765CFB">
      <w:pPr>
        <w:ind w:firstLine="709"/>
        <w:jc w:val="both"/>
      </w:pPr>
      <w:r w:rsidRPr="00763C9F">
        <w:t>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5E14E9" w:rsidRPr="00763C9F" w:rsidRDefault="005E14E9" w:rsidP="00765CFB">
      <w:pPr>
        <w:ind w:firstLine="709"/>
        <w:jc w:val="both"/>
      </w:pPr>
      <w:r w:rsidRPr="00763C9F">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E14E9" w:rsidRPr="00763C9F" w:rsidRDefault="005E14E9" w:rsidP="00765CFB">
      <w:pPr>
        <w:ind w:firstLine="709"/>
        <w:jc w:val="both"/>
      </w:pPr>
      <w:r w:rsidRPr="00763C9F">
        <w:t xml:space="preserve">4.9.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w:t>
      </w:r>
      <w:r w:rsidRPr="00763C9F">
        <w:lastRenderedPageBreak/>
        <w:t>указанной в Договоре, дата, с которой начисляются пени, сдвигается на срок задержки выставления платежного документа.</w:t>
      </w:r>
    </w:p>
    <w:p w:rsidR="005E14E9" w:rsidRPr="00763C9F" w:rsidRDefault="005E14E9" w:rsidP="00CA7EEA">
      <w:pPr>
        <w:ind w:firstLine="709"/>
        <w:jc w:val="both"/>
      </w:pPr>
      <w:r w:rsidRPr="00763C9F">
        <w:t>4.10. Собственники (наниматели, арендаторы) вносят плату в соответствии с настоящим Договором на расчетны</w:t>
      </w:r>
      <w:r w:rsidR="00D2785A">
        <w:t>й (лицевой, транзитный) счет № </w:t>
      </w:r>
      <w:r w:rsidR="005F4E3A">
        <w:t>40911810300181000131</w:t>
      </w:r>
      <w:r w:rsidR="00D2785A">
        <w:t xml:space="preserve"> </w:t>
      </w:r>
      <w:r w:rsidRPr="00763C9F">
        <w:t xml:space="preserve">в </w:t>
      </w:r>
      <w:r w:rsidR="005F4E3A">
        <w:t>филиале «Центральный» банка ВТБ (ПАО)</w:t>
      </w:r>
      <w:r w:rsidRPr="00763C9F">
        <w:t>.</w:t>
      </w:r>
    </w:p>
    <w:p w:rsidR="005E14E9" w:rsidRPr="00763C9F" w:rsidRDefault="005E14E9" w:rsidP="00765CFB">
      <w:pPr>
        <w:ind w:firstLine="709"/>
        <w:jc w:val="both"/>
      </w:pPr>
      <w:r w:rsidRPr="00763C9F">
        <w:t>4.11. Неиспользование помещений Собственником не является основанием невнесения платы за помещение и за отопление.</w:t>
      </w:r>
    </w:p>
    <w:p w:rsidR="005E14E9" w:rsidRPr="00763C9F" w:rsidRDefault="005E14E9" w:rsidP="00765CFB">
      <w:pPr>
        <w:ind w:firstLine="709"/>
        <w:jc w:val="both"/>
      </w:pPr>
      <w:r w:rsidRPr="00763C9F">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5E14E9" w:rsidRPr="00763C9F" w:rsidRDefault="005E14E9" w:rsidP="00765CFB">
      <w:pPr>
        <w:ind w:firstLine="709"/>
        <w:jc w:val="both"/>
      </w:pPr>
      <w:r w:rsidRPr="00763C9F">
        <w:t>4.13. 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E14E9" w:rsidRPr="00763C9F" w:rsidRDefault="005E14E9" w:rsidP="00765CFB">
      <w:pPr>
        <w:ind w:firstLine="709"/>
        <w:jc w:val="both"/>
      </w:pPr>
      <w:r w:rsidRPr="00763C9F">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5E14E9" w:rsidRPr="00763C9F" w:rsidRDefault="005E14E9" w:rsidP="00765CFB">
      <w:pPr>
        <w:ind w:firstLine="709"/>
        <w:jc w:val="both"/>
      </w:pPr>
      <w:r w:rsidRPr="00763C9F">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E14E9" w:rsidRPr="00763C9F" w:rsidRDefault="005E14E9" w:rsidP="00765CFB">
      <w:pPr>
        <w:ind w:firstLine="709"/>
        <w:jc w:val="both"/>
      </w:pPr>
      <w:r w:rsidRPr="00763C9F">
        <w:t>4.15. Собственник, передавший функции по оплате за содержание и 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5E14E9" w:rsidRPr="00763C9F" w:rsidRDefault="005E14E9" w:rsidP="00765CFB">
      <w:pPr>
        <w:ind w:firstLine="709"/>
        <w:jc w:val="both"/>
      </w:pPr>
      <w:r w:rsidRPr="00763C9F">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E14E9" w:rsidRPr="00763C9F" w:rsidRDefault="005E14E9" w:rsidP="00765CFB">
      <w:pPr>
        <w:ind w:firstLine="709"/>
        <w:jc w:val="both"/>
      </w:pPr>
      <w:r w:rsidRPr="00763C9F">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5E14E9" w:rsidRPr="00763C9F" w:rsidRDefault="005E14E9" w:rsidP="00765CFB">
      <w:pPr>
        <w:ind w:firstLine="709"/>
        <w:jc w:val="both"/>
      </w:pPr>
      <w:r w:rsidRPr="00763C9F">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5E14E9" w:rsidRPr="00763C9F" w:rsidRDefault="005E14E9" w:rsidP="00765CFB">
      <w:pPr>
        <w:ind w:firstLine="709"/>
        <w:jc w:val="both"/>
      </w:pPr>
      <w:r w:rsidRPr="00763C9F">
        <w:lastRenderedPageBreak/>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5E14E9" w:rsidRPr="00763C9F" w:rsidRDefault="005E14E9" w:rsidP="00765CFB">
      <w:pPr>
        <w:ind w:firstLine="709"/>
        <w:jc w:val="both"/>
      </w:pPr>
      <w:r w:rsidRPr="00763C9F">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E367A4" w:rsidRDefault="005E14E9" w:rsidP="00E367A4">
      <w:pPr>
        <w:autoSpaceDE w:val="0"/>
        <w:autoSpaceDN w:val="0"/>
        <w:adjustRightInd w:val="0"/>
        <w:spacing w:before="120"/>
        <w:jc w:val="center"/>
        <w:outlineLvl w:val="1"/>
        <w:rPr>
          <w:b/>
        </w:rPr>
      </w:pPr>
      <w:r w:rsidRPr="00763C9F">
        <w:rPr>
          <w:b/>
        </w:rPr>
        <w:t>5. Ответственность сторон</w:t>
      </w:r>
    </w:p>
    <w:p w:rsidR="00E367A4" w:rsidRPr="00763C9F" w:rsidRDefault="00E367A4" w:rsidP="00E367A4">
      <w:pPr>
        <w:autoSpaceDE w:val="0"/>
        <w:autoSpaceDN w:val="0"/>
        <w:adjustRightInd w:val="0"/>
        <w:spacing w:before="120"/>
        <w:jc w:val="center"/>
        <w:outlineLvl w:val="1"/>
        <w:rPr>
          <w:b/>
        </w:rPr>
      </w:pPr>
    </w:p>
    <w:p w:rsidR="005E14E9" w:rsidRPr="00763C9F" w:rsidRDefault="005E14E9" w:rsidP="00CA7EEA">
      <w:pPr>
        <w:ind w:firstLine="709"/>
        <w:jc w:val="both"/>
      </w:pPr>
      <w:r w:rsidRPr="00763C9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E14E9" w:rsidRPr="00763C9F" w:rsidRDefault="005E14E9" w:rsidP="00CA7EEA">
      <w:pPr>
        <w:ind w:firstLine="709"/>
        <w:jc w:val="both"/>
      </w:pPr>
      <w:r w:rsidRPr="00763C9F">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10" w:history="1">
        <w:r w:rsidRPr="00763C9F">
          <w:t>Схема</w:t>
        </w:r>
      </w:hyperlink>
      <w:r w:rsidRPr="00763C9F">
        <w:t xml:space="preserve"> разграничения ответственности Управляющей организации и Собственника (приложение № 5).</w:t>
      </w:r>
    </w:p>
    <w:p w:rsidR="005E14E9" w:rsidRPr="00763C9F" w:rsidRDefault="005E14E9" w:rsidP="00CA7EEA">
      <w:pPr>
        <w:ind w:firstLine="709"/>
        <w:jc w:val="both"/>
      </w:pPr>
      <w:r w:rsidRPr="00763C9F">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ключевой ставки Центрального банка Российской Федерации, действующей на момент оплаты, от стоимости не</w:t>
      </w:r>
      <w:r w:rsidR="00D2785A">
        <w:t xml:space="preserve"> </w:t>
      </w:r>
      <w:r w:rsidRPr="00763C9F">
        <w:t>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5E14E9" w:rsidRPr="00763C9F" w:rsidRDefault="005E14E9" w:rsidP="00CA7EEA">
      <w:pPr>
        <w:ind w:firstLine="709"/>
        <w:jc w:val="both"/>
      </w:pPr>
      <w:r w:rsidRPr="00763C9F">
        <w:t>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5E14E9" w:rsidRPr="00763C9F" w:rsidRDefault="005E14E9" w:rsidP="00CA7EEA">
      <w:pPr>
        <w:ind w:firstLine="709"/>
        <w:jc w:val="both"/>
      </w:pPr>
      <w:r w:rsidRPr="00763C9F">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5E14E9" w:rsidRPr="00763C9F" w:rsidRDefault="005E14E9" w:rsidP="00CA7EEA">
      <w:pPr>
        <w:ind w:firstLine="709"/>
        <w:jc w:val="both"/>
      </w:pPr>
      <w:r w:rsidRPr="00763C9F">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5E14E9" w:rsidRPr="00763C9F" w:rsidRDefault="005E14E9" w:rsidP="00CA7EEA">
      <w:pPr>
        <w:ind w:firstLine="709"/>
        <w:jc w:val="both"/>
      </w:pPr>
      <w:r w:rsidRPr="00763C9F">
        <w:rPr>
          <w:bCs/>
        </w:rPr>
        <w:t>5</w:t>
      </w:r>
      <w:r w:rsidRPr="00763C9F">
        <w:t>.6.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5E14E9" w:rsidRDefault="005E14E9" w:rsidP="00F57FF1">
      <w:pPr>
        <w:autoSpaceDE w:val="0"/>
        <w:autoSpaceDN w:val="0"/>
        <w:adjustRightInd w:val="0"/>
        <w:spacing w:before="120"/>
        <w:jc w:val="center"/>
        <w:outlineLvl w:val="1"/>
        <w:rPr>
          <w:b/>
        </w:rPr>
      </w:pPr>
      <w:r w:rsidRPr="00763C9F">
        <w:rPr>
          <w:b/>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E367A4" w:rsidRPr="00763C9F" w:rsidRDefault="00E367A4" w:rsidP="00F57FF1">
      <w:pPr>
        <w:autoSpaceDE w:val="0"/>
        <w:autoSpaceDN w:val="0"/>
        <w:adjustRightInd w:val="0"/>
        <w:spacing w:before="120"/>
        <w:jc w:val="center"/>
        <w:outlineLvl w:val="1"/>
        <w:rPr>
          <w:b/>
        </w:rPr>
      </w:pPr>
    </w:p>
    <w:p w:rsidR="005E14E9" w:rsidRPr="00763C9F" w:rsidRDefault="005E14E9" w:rsidP="003F35B4">
      <w:pPr>
        <w:ind w:firstLine="709"/>
        <w:jc w:val="both"/>
      </w:pPr>
      <w:r w:rsidRPr="00763C9F">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5E14E9" w:rsidRPr="00763C9F" w:rsidRDefault="005E14E9" w:rsidP="003F35B4">
      <w:pPr>
        <w:ind w:firstLine="709"/>
        <w:jc w:val="both"/>
      </w:pPr>
      <w:r w:rsidRPr="00763C9F">
        <w:lastRenderedPageBreak/>
        <w:t>- получения от Управляющей организации в течение 3 рабочих дней с даты обращения информации о перечнях, объемах, качестве и периодичности оказанных услуг и (или) выполненных работ;</w:t>
      </w:r>
    </w:p>
    <w:p w:rsidR="005E14E9" w:rsidRPr="00763C9F" w:rsidRDefault="005E14E9" w:rsidP="003F35B4">
      <w:pPr>
        <w:ind w:firstLine="709"/>
        <w:jc w:val="both"/>
      </w:pPr>
      <w:r w:rsidRPr="00763C9F">
        <w:t>- проверки объемов, качества и периодичности оказания услуг и выполнения работ (в том числе путем проведения соответствующей экспертизы);</w:t>
      </w:r>
    </w:p>
    <w:p w:rsidR="005E14E9" w:rsidRPr="00763C9F" w:rsidRDefault="005E14E9" w:rsidP="003F35B4">
      <w:pPr>
        <w:ind w:firstLine="709"/>
        <w:jc w:val="both"/>
      </w:pPr>
      <w:r w:rsidRPr="00763C9F">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E14E9" w:rsidRPr="00763C9F" w:rsidRDefault="005E14E9" w:rsidP="003F35B4">
      <w:pPr>
        <w:ind w:firstLine="709"/>
        <w:jc w:val="both"/>
      </w:pPr>
      <w:r w:rsidRPr="00763C9F">
        <w:t xml:space="preserve">- составления актов о нарушении условий Договора в соответствии с положениями </w:t>
      </w:r>
      <w:proofErr w:type="spellStart"/>
      <w:r w:rsidRPr="00763C9F">
        <w:t>пп</w:t>
      </w:r>
      <w:proofErr w:type="spellEnd"/>
      <w:r w:rsidRPr="00763C9F">
        <w:t>. 6.2-6.5 настоящего раздела Договора;</w:t>
      </w:r>
    </w:p>
    <w:p w:rsidR="005E14E9" w:rsidRPr="00763C9F" w:rsidRDefault="005E14E9" w:rsidP="003F35B4">
      <w:pPr>
        <w:ind w:firstLine="709"/>
        <w:jc w:val="both"/>
      </w:pPr>
      <w:r w:rsidRPr="00763C9F">
        <w:t>- инициирования созыва внеочередного общего собрания собственников для принятия решений по фактам выявленных нарушений и/или не</w:t>
      </w:r>
      <w:r w:rsidR="00D2785A">
        <w:t xml:space="preserve"> </w:t>
      </w:r>
      <w:r w:rsidRPr="00763C9F">
        <w:t>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5E14E9" w:rsidRPr="00763C9F" w:rsidRDefault="005E14E9" w:rsidP="003F35B4">
      <w:pPr>
        <w:ind w:firstLine="709"/>
        <w:jc w:val="both"/>
      </w:pPr>
      <w:r w:rsidRPr="00763C9F">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w:t>
      </w:r>
      <w:proofErr w:type="spellStart"/>
      <w:r w:rsidRPr="00763C9F">
        <w:t>Госпожнадзор</w:t>
      </w:r>
      <w:proofErr w:type="spellEnd"/>
      <w:r w:rsidRPr="00763C9F">
        <w:t>, СЭС и другие) для административного воздействия, обращения в другие инстанции согласно действующему законодательству;</w:t>
      </w:r>
    </w:p>
    <w:p w:rsidR="005E14E9" w:rsidRPr="00763C9F" w:rsidRDefault="005E14E9" w:rsidP="003F35B4">
      <w:pPr>
        <w:ind w:firstLine="709"/>
        <w:jc w:val="both"/>
      </w:pPr>
      <w:r w:rsidRPr="00763C9F">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E14E9" w:rsidRPr="00763C9F" w:rsidRDefault="005E14E9" w:rsidP="003F35B4">
      <w:pPr>
        <w:ind w:firstLine="709"/>
        <w:jc w:val="both"/>
      </w:pPr>
      <w:r w:rsidRPr="00763C9F">
        <w:t>6.2. Акт о нарушении условий Договора по требованию любой из сторон Договора составляется в случаях:</w:t>
      </w:r>
    </w:p>
    <w:p w:rsidR="005E14E9" w:rsidRPr="00763C9F" w:rsidRDefault="005E14E9" w:rsidP="003F35B4">
      <w:pPr>
        <w:ind w:firstLine="709"/>
        <w:jc w:val="both"/>
      </w:pPr>
      <w:r w:rsidRPr="00763C9F">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5E14E9" w:rsidRPr="00763C9F" w:rsidRDefault="005E14E9" w:rsidP="003F35B4">
      <w:pPr>
        <w:ind w:firstLine="709"/>
        <w:jc w:val="both"/>
      </w:pPr>
      <w:r w:rsidRPr="00763C9F">
        <w:t>- неправомерных действий Собственника (нанимателя, арендатора).</w:t>
      </w:r>
    </w:p>
    <w:p w:rsidR="005E14E9" w:rsidRPr="00763C9F" w:rsidRDefault="005E14E9" w:rsidP="003F35B4">
      <w:pPr>
        <w:ind w:firstLine="709"/>
        <w:jc w:val="both"/>
      </w:pPr>
      <w:r w:rsidRPr="00763C9F">
        <w:t>Указанный Акт является основанием для применения к Сторонам мер ответственности, предусмотренных разделом 5 настоящего Договора.</w:t>
      </w:r>
    </w:p>
    <w:p w:rsidR="005E14E9" w:rsidRPr="00763C9F" w:rsidRDefault="005E14E9" w:rsidP="003F35B4">
      <w:pPr>
        <w:ind w:firstLine="709"/>
        <w:jc w:val="both"/>
      </w:pPr>
      <w:r w:rsidRPr="00763C9F">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E14E9" w:rsidRPr="00763C9F" w:rsidRDefault="005E14E9" w:rsidP="003F35B4">
      <w:pPr>
        <w:ind w:firstLine="709"/>
        <w:jc w:val="both"/>
      </w:pPr>
      <w:r w:rsidRPr="00763C9F">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E14E9" w:rsidRPr="00763C9F" w:rsidRDefault="005E14E9" w:rsidP="003F35B4">
      <w:pPr>
        <w:ind w:firstLine="709"/>
        <w:jc w:val="both"/>
      </w:pPr>
      <w:r w:rsidRPr="00763C9F">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5E14E9" w:rsidRPr="00763C9F" w:rsidRDefault="005E14E9" w:rsidP="003F35B4">
      <w:pPr>
        <w:ind w:firstLine="709"/>
        <w:jc w:val="both"/>
      </w:pPr>
      <w:r w:rsidRPr="00763C9F">
        <w:t xml:space="preserve">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w:t>
      </w:r>
      <w:r w:rsidRPr="00763C9F">
        <w:lastRenderedPageBreak/>
        <w:t>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5E14E9" w:rsidRDefault="005E14E9" w:rsidP="00F57FF1">
      <w:pPr>
        <w:autoSpaceDE w:val="0"/>
        <w:autoSpaceDN w:val="0"/>
        <w:adjustRightInd w:val="0"/>
        <w:spacing w:before="120"/>
        <w:jc w:val="center"/>
        <w:outlineLvl w:val="1"/>
        <w:rPr>
          <w:b/>
        </w:rPr>
      </w:pPr>
      <w:r w:rsidRPr="00763C9F">
        <w:rPr>
          <w:b/>
        </w:rPr>
        <w:t>7. Порядок изменения и расторжения Договора</w:t>
      </w:r>
    </w:p>
    <w:p w:rsidR="00E367A4" w:rsidRPr="00763C9F" w:rsidRDefault="00E367A4" w:rsidP="00F57FF1">
      <w:pPr>
        <w:autoSpaceDE w:val="0"/>
        <w:autoSpaceDN w:val="0"/>
        <w:adjustRightInd w:val="0"/>
        <w:spacing w:before="120"/>
        <w:jc w:val="center"/>
        <w:outlineLvl w:val="1"/>
        <w:rPr>
          <w:b/>
        </w:rPr>
      </w:pPr>
    </w:p>
    <w:p w:rsidR="005E14E9" w:rsidRPr="00763C9F" w:rsidRDefault="005E14E9" w:rsidP="003F35B4">
      <w:pPr>
        <w:ind w:firstLine="709"/>
        <w:jc w:val="both"/>
      </w:pPr>
      <w:r w:rsidRPr="00763C9F">
        <w:t>7.1. Настоящий Договор может быть расторгнут:</w:t>
      </w:r>
    </w:p>
    <w:p w:rsidR="005E14E9" w:rsidRPr="00763C9F" w:rsidRDefault="005E14E9" w:rsidP="003F35B4">
      <w:pPr>
        <w:ind w:firstLine="709"/>
        <w:jc w:val="both"/>
      </w:pPr>
      <w:r w:rsidRPr="00763C9F">
        <w:t>7.1.1. В одностороннем порядке:</w:t>
      </w:r>
    </w:p>
    <w:p w:rsidR="005E14E9" w:rsidRPr="00763C9F" w:rsidRDefault="005E14E9" w:rsidP="003F35B4">
      <w:pPr>
        <w:ind w:firstLine="709"/>
        <w:jc w:val="both"/>
      </w:pPr>
      <w:r w:rsidRPr="00763C9F">
        <w:t>а) по инициативе Управляющей организации, о чем собственники должны быть предупреждены не позднее чем за два месяца до прекращения настоящего Договора в случае, если:</w:t>
      </w:r>
    </w:p>
    <w:p w:rsidR="005E14E9" w:rsidRPr="00763C9F" w:rsidRDefault="005E14E9" w:rsidP="003F35B4">
      <w:pPr>
        <w:ind w:firstLine="709"/>
        <w:jc w:val="both"/>
      </w:pPr>
      <w:r w:rsidRPr="00763C9F">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E14E9" w:rsidRPr="00763C9F" w:rsidRDefault="005E14E9" w:rsidP="003F35B4">
      <w:pPr>
        <w:ind w:firstLine="709"/>
        <w:jc w:val="both"/>
      </w:pPr>
      <w:r w:rsidRPr="00763C9F">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5E14E9" w:rsidRPr="00763C9F" w:rsidRDefault="005E14E9" w:rsidP="003F35B4">
      <w:pPr>
        <w:ind w:firstLine="709"/>
        <w:jc w:val="both"/>
      </w:pPr>
      <w:r w:rsidRPr="00763C9F">
        <w:t>б) по инициативе собственников в случае:</w:t>
      </w:r>
    </w:p>
    <w:p w:rsidR="005E14E9" w:rsidRPr="00763C9F" w:rsidRDefault="005E14E9" w:rsidP="003F35B4">
      <w:pPr>
        <w:ind w:firstLine="709"/>
        <w:jc w:val="both"/>
      </w:pPr>
      <w:r w:rsidRPr="00763C9F">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позднее чем за два месяца до прекращения настоящего Договора путем предоставления ей копии протокола решения общего собрания;</w:t>
      </w:r>
    </w:p>
    <w:p w:rsidR="005E14E9" w:rsidRPr="00763C9F" w:rsidRDefault="005E14E9" w:rsidP="003F35B4">
      <w:pPr>
        <w:ind w:firstLine="709"/>
        <w:jc w:val="both"/>
      </w:pPr>
      <w:r w:rsidRPr="00763C9F">
        <w:t>- систематического нарушения Управляющей организацией условий настоящего Договора, неоказания услуг или невыполнения работ, указанных в приложении № 3 к настоящему Договору (более 3 случаев, в отношении которых составлен Акт в соответствии с п. 6.2 Договора).</w:t>
      </w:r>
    </w:p>
    <w:p w:rsidR="005E14E9" w:rsidRPr="00763C9F" w:rsidRDefault="005E14E9" w:rsidP="003F35B4">
      <w:pPr>
        <w:ind w:firstLine="709"/>
        <w:jc w:val="both"/>
      </w:pPr>
      <w:r w:rsidRPr="00763C9F">
        <w:t>7.1.2. По соглашению сторон.</w:t>
      </w:r>
    </w:p>
    <w:p w:rsidR="005E14E9" w:rsidRPr="00763C9F" w:rsidRDefault="005E14E9" w:rsidP="003F35B4">
      <w:pPr>
        <w:ind w:firstLine="709"/>
        <w:jc w:val="both"/>
      </w:pPr>
      <w:r w:rsidRPr="00763C9F">
        <w:t>7.1.3. В судебном порядке.</w:t>
      </w:r>
    </w:p>
    <w:p w:rsidR="005E14E9" w:rsidRPr="00763C9F" w:rsidRDefault="005E14E9" w:rsidP="003F35B4">
      <w:pPr>
        <w:ind w:firstLine="709"/>
        <w:jc w:val="both"/>
      </w:pPr>
      <w:r w:rsidRPr="00763C9F">
        <w:t>7.1.4. В связи с окончанием срока действия Договора и уведомлением одной из сторон другой стороны о нежелании его продлевать.</w:t>
      </w:r>
    </w:p>
    <w:p w:rsidR="005E14E9" w:rsidRPr="00763C9F" w:rsidRDefault="005E14E9" w:rsidP="003F35B4">
      <w:pPr>
        <w:ind w:firstLine="709"/>
        <w:jc w:val="both"/>
      </w:pPr>
      <w:r w:rsidRPr="00763C9F">
        <w:t>7.1.5. Вследствие наступления обстоятельств непреодолимой силы в соответствии с п. 8.3 настоящего Договора.</w:t>
      </w:r>
    </w:p>
    <w:p w:rsidR="005E14E9" w:rsidRPr="00763C9F" w:rsidRDefault="005E14E9" w:rsidP="003F35B4">
      <w:pPr>
        <w:ind w:firstLine="709"/>
        <w:jc w:val="both"/>
      </w:pPr>
      <w:r w:rsidRPr="00763C9F">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sidRPr="00763C9F">
        <w:t>абз</w:t>
      </w:r>
      <w:proofErr w:type="spellEnd"/>
      <w:r w:rsidRPr="00763C9F">
        <w:t>. 1 подпункта "а" пункта 7.1.1 настоящего Договора.</w:t>
      </w:r>
    </w:p>
    <w:p w:rsidR="005E14E9" w:rsidRPr="00763C9F" w:rsidRDefault="005E14E9" w:rsidP="003F35B4">
      <w:pPr>
        <w:ind w:firstLine="709"/>
        <w:jc w:val="both"/>
      </w:pPr>
      <w:r w:rsidRPr="00763C9F">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5E14E9" w:rsidRPr="00763C9F" w:rsidRDefault="005E14E9" w:rsidP="003F35B4">
      <w:pPr>
        <w:ind w:firstLine="709"/>
        <w:jc w:val="both"/>
      </w:pPr>
      <w:r w:rsidRPr="00763C9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E14E9" w:rsidRPr="00763C9F" w:rsidRDefault="005E14E9" w:rsidP="003F35B4">
      <w:pPr>
        <w:ind w:firstLine="709"/>
        <w:jc w:val="both"/>
      </w:pPr>
      <w:r w:rsidRPr="00763C9F">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E14E9" w:rsidRPr="00763C9F" w:rsidRDefault="005E14E9" w:rsidP="003F35B4">
      <w:pPr>
        <w:ind w:firstLine="709"/>
        <w:jc w:val="both"/>
      </w:pPr>
      <w:r w:rsidRPr="00763C9F">
        <w:t xml:space="preserve">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w:t>
      </w:r>
      <w:r w:rsidRPr="00763C9F">
        <w:lastRenderedPageBreak/>
        <w:t>от Собственника (арендатора, нанимателя) распоряжение о выдаче либо о перечислении на указанный ими счет излишне полученных ею средств.</w:t>
      </w:r>
    </w:p>
    <w:p w:rsidR="005E14E9" w:rsidRPr="00763C9F" w:rsidRDefault="005E14E9" w:rsidP="003F35B4">
      <w:pPr>
        <w:ind w:firstLine="709"/>
        <w:jc w:val="both"/>
      </w:pPr>
      <w:r w:rsidRPr="00763C9F">
        <w:t>7.7. Изменение условий настоящего Договора осуществляется в порядке, предусмотренном жилищным и гражданским законодательством.</w:t>
      </w:r>
    </w:p>
    <w:p w:rsidR="005E14E9" w:rsidRDefault="005E14E9" w:rsidP="00F57FF1">
      <w:pPr>
        <w:autoSpaceDE w:val="0"/>
        <w:autoSpaceDN w:val="0"/>
        <w:adjustRightInd w:val="0"/>
        <w:spacing w:before="120"/>
        <w:jc w:val="center"/>
        <w:outlineLvl w:val="1"/>
        <w:rPr>
          <w:b/>
        </w:rPr>
      </w:pPr>
      <w:r w:rsidRPr="00763C9F">
        <w:rPr>
          <w:b/>
        </w:rPr>
        <w:t>8. Особые условия</w:t>
      </w:r>
    </w:p>
    <w:p w:rsidR="00E367A4" w:rsidRPr="00763C9F" w:rsidRDefault="00E367A4" w:rsidP="00F57FF1">
      <w:pPr>
        <w:autoSpaceDE w:val="0"/>
        <w:autoSpaceDN w:val="0"/>
        <w:adjustRightInd w:val="0"/>
        <w:spacing w:before="120"/>
        <w:jc w:val="center"/>
        <w:outlineLvl w:val="1"/>
        <w:rPr>
          <w:b/>
        </w:rPr>
      </w:pPr>
    </w:p>
    <w:p w:rsidR="005E14E9" w:rsidRPr="00763C9F" w:rsidRDefault="005E14E9" w:rsidP="003F35B4">
      <w:pPr>
        <w:ind w:firstLine="709"/>
        <w:jc w:val="both"/>
      </w:pPr>
      <w:r w:rsidRPr="00763C9F">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5E14E9" w:rsidRPr="00763C9F" w:rsidRDefault="005E14E9" w:rsidP="003F35B4">
      <w:pPr>
        <w:ind w:firstLine="709"/>
        <w:jc w:val="both"/>
      </w:pPr>
      <w:r w:rsidRPr="00763C9F">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E14E9" w:rsidRPr="00763C9F" w:rsidRDefault="005E14E9" w:rsidP="003F35B4">
      <w:pPr>
        <w:ind w:firstLine="709"/>
        <w:jc w:val="both"/>
      </w:pPr>
      <w:r w:rsidRPr="00763C9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E14E9" w:rsidRPr="00763C9F" w:rsidRDefault="005E14E9" w:rsidP="003F35B4">
      <w:pPr>
        <w:ind w:firstLine="709"/>
        <w:jc w:val="both"/>
      </w:pPr>
      <w:r w:rsidRPr="00763C9F">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E14E9" w:rsidRPr="00763C9F" w:rsidRDefault="005E14E9" w:rsidP="003F35B4">
      <w:pPr>
        <w:ind w:firstLine="709"/>
        <w:jc w:val="both"/>
      </w:pPr>
      <w:r w:rsidRPr="00763C9F">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E14E9" w:rsidRDefault="005E14E9" w:rsidP="00F57FF1">
      <w:pPr>
        <w:autoSpaceDE w:val="0"/>
        <w:autoSpaceDN w:val="0"/>
        <w:adjustRightInd w:val="0"/>
        <w:spacing w:before="120"/>
        <w:jc w:val="center"/>
        <w:outlineLvl w:val="1"/>
        <w:rPr>
          <w:b/>
        </w:rPr>
      </w:pPr>
      <w:r w:rsidRPr="00763C9F">
        <w:rPr>
          <w:b/>
        </w:rPr>
        <w:t>9. Срок действия Договора</w:t>
      </w:r>
    </w:p>
    <w:p w:rsidR="00E367A4" w:rsidRPr="00763C9F" w:rsidRDefault="00E367A4" w:rsidP="00F57FF1">
      <w:pPr>
        <w:autoSpaceDE w:val="0"/>
        <w:autoSpaceDN w:val="0"/>
        <w:adjustRightInd w:val="0"/>
        <w:spacing w:before="120"/>
        <w:jc w:val="center"/>
        <w:outlineLvl w:val="1"/>
        <w:rPr>
          <w:b/>
        </w:rPr>
      </w:pPr>
    </w:p>
    <w:p w:rsidR="005E14E9" w:rsidRPr="00763C9F" w:rsidRDefault="005E14E9" w:rsidP="00F57FF1">
      <w:pPr>
        <w:autoSpaceDE w:val="0"/>
        <w:autoSpaceDN w:val="0"/>
        <w:adjustRightInd w:val="0"/>
        <w:ind w:firstLine="540"/>
        <w:jc w:val="both"/>
      </w:pPr>
      <w:r w:rsidRPr="00763C9F">
        <w:t>9.1. Договор заключен на 3 год(а) и вступает в действие с "__" _________ 20___ г.</w:t>
      </w:r>
    </w:p>
    <w:p w:rsidR="005E14E9" w:rsidRPr="00763C9F" w:rsidRDefault="005E14E9" w:rsidP="00F57FF1">
      <w:pPr>
        <w:autoSpaceDE w:val="0"/>
        <w:autoSpaceDN w:val="0"/>
        <w:adjustRightInd w:val="0"/>
        <w:ind w:firstLine="540"/>
        <w:jc w:val="both"/>
      </w:pPr>
      <w:r w:rsidRPr="00763C9F">
        <w:t>9.2. Стороны установили, что условия Договора применяются к отношениям, возникшим между ними до заключения настоящего Договора.</w:t>
      </w:r>
    </w:p>
    <w:p w:rsidR="005E14E9" w:rsidRDefault="005E14E9" w:rsidP="003F35B4">
      <w:pPr>
        <w:autoSpaceDE w:val="0"/>
        <w:autoSpaceDN w:val="0"/>
        <w:adjustRightInd w:val="0"/>
        <w:ind w:firstLine="540"/>
        <w:jc w:val="both"/>
      </w:pPr>
      <w:r w:rsidRPr="00763C9F">
        <w:t>9.3.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E367A4" w:rsidRPr="00763C9F" w:rsidRDefault="00E367A4" w:rsidP="003F35B4">
      <w:pPr>
        <w:autoSpaceDE w:val="0"/>
        <w:autoSpaceDN w:val="0"/>
        <w:adjustRightInd w:val="0"/>
        <w:ind w:firstLine="540"/>
        <w:jc w:val="both"/>
      </w:pPr>
    </w:p>
    <w:p w:rsidR="005E14E9" w:rsidRDefault="005E14E9" w:rsidP="00F57FF1">
      <w:pPr>
        <w:autoSpaceDE w:val="0"/>
        <w:autoSpaceDN w:val="0"/>
        <w:adjustRightInd w:val="0"/>
        <w:spacing w:before="120"/>
        <w:jc w:val="center"/>
        <w:outlineLvl w:val="1"/>
        <w:rPr>
          <w:rFonts w:eastAsia="Calibri"/>
          <w:b/>
        </w:rPr>
      </w:pPr>
      <w:r w:rsidRPr="00763C9F">
        <w:rPr>
          <w:rFonts w:eastAsia="Calibri"/>
          <w:b/>
        </w:rPr>
        <w:t xml:space="preserve">10. </w:t>
      </w:r>
      <w:r w:rsidRPr="00763C9F">
        <w:rPr>
          <w:b/>
        </w:rPr>
        <w:t>ЗАКЛЮЧИТЕЛЬНЫЕ</w:t>
      </w:r>
      <w:r w:rsidRPr="00763C9F">
        <w:rPr>
          <w:rFonts w:eastAsia="Calibri"/>
          <w:b/>
        </w:rPr>
        <w:t xml:space="preserve"> ПОЛОЖЕНИЯ</w:t>
      </w:r>
    </w:p>
    <w:p w:rsidR="005E14E9" w:rsidRPr="00763C9F" w:rsidRDefault="005E14E9" w:rsidP="003F35B4">
      <w:pPr>
        <w:autoSpaceDE w:val="0"/>
        <w:autoSpaceDN w:val="0"/>
        <w:adjustRightInd w:val="0"/>
        <w:ind w:firstLine="540"/>
        <w:jc w:val="both"/>
      </w:pPr>
      <w:r w:rsidRPr="00763C9F">
        <w:t xml:space="preserve">10.1.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5E14E9" w:rsidRPr="00763C9F" w:rsidRDefault="005E14E9" w:rsidP="003F35B4">
      <w:pPr>
        <w:autoSpaceDE w:val="0"/>
        <w:autoSpaceDN w:val="0"/>
        <w:adjustRightInd w:val="0"/>
        <w:ind w:firstLine="540"/>
        <w:jc w:val="both"/>
      </w:pPr>
      <w:r w:rsidRPr="00763C9F">
        <w:lastRenderedPageBreak/>
        <w:t>10.2. Неотъемлемой частью настоящего Договора являются:</w:t>
      </w:r>
    </w:p>
    <w:p w:rsidR="005E14E9" w:rsidRPr="00763C9F" w:rsidRDefault="005E14E9" w:rsidP="003F35B4">
      <w:pPr>
        <w:autoSpaceDE w:val="0"/>
        <w:autoSpaceDN w:val="0"/>
        <w:adjustRightInd w:val="0"/>
        <w:ind w:firstLine="540"/>
        <w:jc w:val="both"/>
      </w:pPr>
      <w:r w:rsidRPr="00763C9F">
        <w:t xml:space="preserve">- Приложение № 1. </w:t>
      </w:r>
      <w:hyperlink r:id="rId11" w:history="1">
        <w:r w:rsidRPr="00763C9F">
          <w:t>Состав и состояние общего имущества</w:t>
        </w:r>
      </w:hyperlink>
      <w:r w:rsidRPr="00763C9F">
        <w:t xml:space="preserve"> в многоквартирном доме, на _ л.</w:t>
      </w:r>
    </w:p>
    <w:p w:rsidR="005E14E9" w:rsidRPr="00763C9F" w:rsidRDefault="005E14E9" w:rsidP="003F35B4">
      <w:pPr>
        <w:autoSpaceDE w:val="0"/>
        <w:autoSpaceDN w:val="0"/>
        <w:adjustRightInd w:val="0"/>
        <w:ind w:firstLine="540"/>
        <w:jc w:val="both"/>
      </w:pPr>
      <w:r w:rsidRPr="00763C9F">
        <w:t>- Приложение № 2. Перечень технической документации на многоквартирный дом и иных связанных с управлением многоквартирным домом, на _л.</w:t>
      </w:r>
    </w:p>
    <w:p w:rsidR="005E14E9" w:rsidRPr="00763C9F" w:rsidRDefault="005E14E9" w:rsidP="003F35B4">
      <w:pPr>
        <w:autoSpaceDE w:val="0"/>
        <w:autoSpaceDN w:val="0"/>
        <w:adjustRightInd w:val="0"/>
        <w:ind w:firstLine="540"/>
        <w:jc w:val="both"/>
      </w:pPr>
      <w:r w:rsidRPr="00763C9F">
        <w:t>- Приложение № 3. Состав и периодичность работ и услуг по содержанию, ремонту и техническому обслуживанию общего имущества собственников помещений в многоквартирном доме, на _л.</w:t>
      </w:r>
    </w:p>
    <w:p w:rsidR="005E14E9" w:rsidRPr="00763C9F" w:rsidRDefault="005E14E9" w:rsidP="003F35B4">
      <w:pPr>
        <w:autoSpaceDE w:val="0"/>
        <w:autoSpaceDN w:val="0"/>
        <w:adjustRightInd w:val="0"/>
        <w:ind w:firstLine="540"/>
        <w:jc w:val="both"/>
      </w:pPr>
      <w:r w:rsidRPr="00763C9F">
        <w:t>- Приложение № 4.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 л.</w:t>
      </w:r>
    </w:p>
    <w:p w:rsidR="005E14E9" w:rsidRPr="00763C9F" w:rsidRDefault="005E14E9" w:rsidP="003F35B4">
      <w:pPr>
        <w:autoSpaceDE w:val="0"/>
        <w:autoSpaceDN w:val="0"/>
        <w:adjustRightInd w:val="0"/>
        <w:ind w:firstLine="540"/>
        <w:jc w:val="both"/>
        <w:rPr>
          <w:rFonts w:eastAsia="Calibri"/>
        </w:rPr>
      </w:pPr>
      <w:r w:rsidRPr="00763C9F">
        <w:t>- Приложение № 5. Схема разграничения ответственности Управляющей организации и Собственника, на _ л.</w:t>
      </w:r>
    </w:p>
    <w:p w:rsidR="005E14E9" w:rsidRPr="00763C9F" w:rsidRDefault="005E14E9" w:rsidP="00F57FF1">
      <w:pPr>
        <w:widowControl w:val="0"/>
        <w:autoSpaceDE w:val="0"/>
        <w:autoSpaceDN w:val="0"/>
        <w:adjustRightInd w:val="0"/>
        <w:jc w:val="both"/>
        <w:rPr>
          <w:rFonts w:eastAsia="Calibri"/>
        </w:rPr>
      </w:pPr>
    </w:p>
    <w:p w:rsidR="00C61428" w:rsidRDefault="00C61428" w:rsidP="00C61428">
      <w:pPr>
        <w:pStyle w:val="HTML"/>
        <w:keepNext/>
        <w:ind w:firstLine="709"/>
        <w:jc w:val="center"/>
        <w:rPr>
          <w:rStyle w:val="aff5"/>
          <w:rFonts w:ascii="Times New Roman" w:hAnsi="Times New Roman" w:cs="Times New Roman"/>
          <w:noProof/>
          <w:color w:val="auto"/>
          <w:sz w:val="24"/>
          <w:szCs w:val="24"/>
        </w:rPr>
      </w:pPr>
      <w:r w:rsidRPr="00397746">
        <w:rPr>
          <w:rStyle w:val="aff5"/>
          <w:rFonts w:ascii="Times New Roman" w:hAnsi="Times New Roman" w:cs="Times New Roman"/>
          <w:noProof/>
          <w:color w:val="auto"/>
          <w:sz w:val="24"/>
          <w:szCs w:val="24"/>
        </w:rPr>
        <w:t>Реквизиты сторон</w:t>
      </w:r>
      <w:r w:rsidR="0083342B">
        <w:rPr>
          <w:rStyle w:val="aff5"/>
          <w:rFonts w:ascii="Times New Roman" w:hAnsi="Times New Roman" w:cs="Times New Roman"/>
          <w:noProof/>
          <w:color w:val="auto"/>
          <w:sz w:val="24"/>
          <w:szCs w:val="24"/>
        </w:rPr>
        <w:t>:</w:t>
      </w:r>
    </w:p>
    <w:p w:rsidR="0083342B" w:rsidRDefault="0083342B" w:rsidP="00C61428">
      <w:pPr>
        <w:pStyle w:val="HTML"/>
        <w:keepNext/>
        <w:ind w:firstLine="709"/>
        <w:jc w:val="center"/>
        <w:rPr>
          <w:rStyle w:val="aff5"/>
          <w:rFonts w:ascii="Times New Roman" w:hAnsi="Times New Roman" w:cs="Times New Roman"/>
          <w:noProof/>
          <w:color w:val="auto"/>
          <w:sz w:val="24"/>
          <w:szCs w:val="24"/>
        </w:rPr>
      </w:pPr>
    </w:p>
    <w:p w:rsidR="0083342B" w:rsidRPr="00397746" w:rsidRDefault="0083342B" w:rsidP="00C61428">
      <w:pPr>
        <w:pStyle w:val="HTML"/>
        <w:keepNext/>
        <w:ind w:firstLine="709"/>
        <w:jc w:val="center"/>
        <w:rPr>
          <w:rStyle w:val="aff5"/>
          <w:rFonts w:ascii="Times New Roman" w:hAnsi="Times New Roman" w:cs="Times New Roman"/>
          <w:noProof/>
          <w:color w:val="auto"/>
          <w:sz w:val="24"/>
          <w:szCs w:val="24"/>
        </w:rPr>
      </w:pPr>
    </w:p>
    <w:tbl>
      <w:tblPr>
        <w:tblW w:w="0" w:type="auto"/>
        <w:tblLayout w:type="fixed"/>
        <w:tblLook w:val="00A0" w:firstRow="1" w:lastRow="0" w:firstColumn="1" w:lastColumn="0" w:noHBand="0" w:noVBand="0"/>
      </w:tblPr>
      <w:tblGrid>
        <w:gridCol w:w="4935"/>
        <w:gridCol w:w="4935"/>
      </w:tblGrid>
      <w:tr w:rsidR="00C61428" w:rsidRPr="00397746" w:rsidTr="00C61428">
        <w:tc>
          <w:tcPr>
            <w:tcW w:w="4935" w:type="dxa"/>
          </w:tcPr>
          <w:p w:rsidR="00C61428" w:rsidRPr="00397746" w:rsidRDefault="00C61428" w:rsidP="00C61428">
            <w:pPr>
              <w:rPr>
                <w:b/>
              </w:rPr>
            </w:pPr>
            <w:r w:rsidRPr="00397746">
              <w:rPr>
                <w:b/>
              </w:rPr>
              <w:t>Управляющая организация:</w:t>
            </w:r>
          </w:p>
          <w:p w:rsidR="00C61428" w:rsidRPr="00397746" w:rsidRDefault="00C61428" w:rsidP="00C61428">
            <w:pPr>
              <w:rPr>
                <w:b/>
              </w:rPr>
            </w:pPr>
            <w:r w:rsidRPr="00397746">
              <w:rPr>
                <w:b/>
              </w:rPr>
              <w:t>ГБУ «</w:t>
            </w:r>
            <w:proofErr w:type="spellStart"/>
            <w:r w:rsidRPr="00397746">
              <w:rPr>
                <w:b/>
              </w:rPr>
              <w:t>Жилищник</w:t>
            </w:r>
            <w:proofErr w:type="spellEnd"/>
            <w:r w:rsidRPr="00397746">
              <w:rPr>
                <w:b/>
              </w:rPr>
              <w:t xml:space="preserve"> района Аэропорт»</w:t>
            </w:r>
          </w:p>
          <w:p w:rsidR="00C61428" w:rsidRPr="00397746" w:rsidRDefault="00C61428" w:rsidP="00C61428"/>
          <w:p w:rsidR="00C61428" w:rsidRPr="00397746" w:rsidRDefault="00C61428" w:rsidP="00C61428">
            <w:r w:rsidRPr="00397746">
              <w:t>Юр. адрес: 125319, г. Москва,</w:t>
            </w:r>
          </w:p>
          <w:p w:rsidR="00C61428" w:rsidRPr="00397746" w:rsidRDefault="00C61428" w:rsidP="00C61428">
            <w:r w:rsidRPr="00397746">
              <w:t>ул. Часовая, дом 7, корпус 1</w:t>
            </w:r>
          </w:p>
          <w:p w:rsidR="00C61428" w:rsidRPr="00397746" w:rsidRDefault="00C61428" w:rsidP="00C61428">
            <w:r w:rsidRPr="00397746">
              <w:t xml:space="preserve">ИНН 7714924868 КПП 771401001 </w:t>
            </w:r>
          </w:p>
          <w:p w:rsidR="00C61428" w:rsidRPr="00397746" w:rsidRDefault="00C61428" w:rsidP="00C61428">
            <w:r w:rsidRPr="00397746">
              <w:t>ОГРН 1147746002106</w:t>
            </w:r>
          </w:p>
          <w:p w:rsidR="00C61428" w:rsidRPr="00397746" w:rsidRDefault="00C61428" w:rsidP="00C61428">
            <w:r w:rsidRPr="00397746">
              <w:t>Транзитный счет 40911810000180000131</w:t>
            </w:r>
          </w:p>
          <w:p w:rsidR="00C61428" w:rsidRPr="00397746" w:rsidRDefault="00C61428" w:rsidP="00C61428">
            <w:pPr>
              <w:jc w:val="both"/>
            </w:pPr>
            <w:r w:rsidRPr="00397746">
              <w:t>в филиал Центральный Банка ВТБ (ПАО)</w:t>
            </w:r>
          </w:p>
          <w:p w:rsidR="00C61428" w:rsidRPr="00397746" w:rsidRDefault="00C61428" w:rsidP="00C61428">
            <w:r w:rsidRPr="00397746">
              <w:t xml:space="preserve">БИК 044525411    </w:t>
            </w:r>
          </w:p>
          <w:p w:rsidR="00C61428" w:rsidRPr="00397746" w:rsidRDefault="00C61428" w:rsidP="00C61428">
            <w:r w:rsidRPr="00397746">
              <w:t>тел/факс 8(499)155-82-01</w:t>
            </w:r>
          </w:p>
          <w:p w:rsidR="00C61428" w:rsidRDefault="00C61428" w:rsidP="00C61428"/>
          <w:p w:rsidR="00C61428" w:rsidRDefault="00C61428" w:rsidP="00C61428"/>
          <w:p w:rsidR="00C61428" w:rsidRDefault="00C61428" w:rsidP="00C61428"/>
          <w:p w:rsidR="00C61428" w:rsidRDefault="00C61428" w:rsidP="00C61428"/>
          <w:p w:rsidR="00D2785A" w:rsidRPr="00397746" w:rsidRDefault="00D2785A" w:rsidP="00C61428"/>
          <w:p w:rsidR="00C61428" w:rsidRPr="00397746" w:rsidRDefault="00197656" w:rsidP="00C61428">
            <w:r>
              <w:t>Д</w:t>
            </w:r>
            <w:r w:rsidR="00C61428" w:rsidRPr="00397746">
              <w:t>иректор</w:t>
            </w:r>
          </w:p>
          <w:p w:rsidR="00C61428" w:rsidRDefault="00C61428" w:rsidP="00C61428"/>
          <w:p w:rsidR="00C61428" w:rsidRDefault="00C61428" w:rsidP="00C61428"/>
          <w:p w:rsidR="007E6047" w:rsidRPr="00763C9F" w:rsidRDefault="007E6047" w:rsidP="007E6047">
            <w:pPr>
              <w:autoSpaceDE w:val="0"/>
              <w:autoSpaceDN w:val="0"/>
              <w:adjustRightInd w:val="0"/>
              <w:outlineLvl w:val="0"/>
            </w:pPr>
            <w:r w:rsidRPr="00763C9F">
              <w:t>_________________/</w:t>
            </w:r>
            <w:r>
              <w:t>Н.Н. Авраменко</w:t>
            </w:r>
            <w:r w:rsidRPr="00763C9F">
              <w:t>/</w:t>
            </w:r>
          </w:p>
          <w:p w:rsidR="00C61428" w:rsidRPr="00397746" w:rsidRDefault="007E6047" w:rsidP="00C61428">
            <w:r>
              <w:t xml:space="preserve">             </w:t>
            </w:r>
            <w:r w:rsidR="00C61428" w:rsidRPr="00397746">
              <w:t>М.П.</w:t>
            </w:r>
          </w:p>
        </w:tc>
        <w:tc>
          <w:tcPr>
            <w:tcW w:w="4935" w:type="dxa"/>
          </w:tcPr>
          <w:p w:rsidR="00D2785A" w:rsidRDefault="00D2785A" w:rsidP="00C61428">
            <w:pPr>
              <w:ind w:left="693"/>
              <w:jc w:val="both"/>
              <w:rPr>
                <w:b/>
              </w:rPr>
            </w:pPr>
            <w:r>
              <w:rPr>
                <w:b/>
              </w:rPr>
              <w:t>С</w:t>
            </w:r>
            <w:r w:rsidR="00C61428" w:rsidRPr="00397746">
              <w:rPr>
                <w:b/>
              </w:rPr>
              <w:t>обственник:</w:t>
            </w:r>
            <w:r>
              <w:rPr>
                <w:b/>
              </w:rPr>
              <w:t xml:space="preserve"> </w:t>
            </w:r>
          </w:p>
          <w:p w:rsidR="00D2785A" w:rsidRDefault="00D2785A" w:rsidP="00C61428">
            <w:pPr>
              <w:ind w:left="693"/>
              <w:jc w:val="both"/>
              <w:rPr>
                <w:b/>
              </w:rPr>
            </w:pPr>
          </w:p>
          <w:p w:rsidR="00C61428" w:rsidRDefault="00D2785A" w:rsidP="00C61428">
            <w:pPr>
              <w:ind w:left="693"/>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428" w:rsidRDefault="00C61428" w:rsidP="00C61428">
            <w:pPr>
              <w:ind w:left="693"/>
              <w:jc w:val="both"/>
            </w:pPr>
          </w:p>
          <w:p w:rsidR="00C61428" w:rsidRDefault="00D2785A" w:rsidP="00C61428">
            <w:pPr>
              <w:ind w:left="693"/>
              <w:jc w:val="both"/>
            </w:pPr>
            <w:r>
              <w:t>Собственник</w:t>
            </w:r>
          </w:p>
          <w:p w:rsidR="00C61428" w:rsidRDefault="00C61428" w:rsidP="00C61428">
            <w:pPr>
              <w:ind w:left="693"/>
              <w:jc w:val="both"/>
            </w:pPr>
          </w:p>
          <w:p w:rsidR="00C61428" w:rsidRDefault="00C61428" w:rsidP="00C61428">
            <w:pPr>
              <w:ind w:left="693"/>
              <w:jc w:val="both"/>
            </w:pPr>
          </w:p>
          <w:p w:rsidR="00C61428" w:rsidRPr="00397746" w:rsidRDefault="00C61428" w:rsidP="00C61428">
            <w:pPr>
              <w:ind w:left="693"/>
            </w:pPr>
            <w:r w:rsidRPr="00397746">
              <w:t>__________/</w:t>
            </w:r>
            <w:r w:rsidR="00D2785A">
              <w:t>______________________</w:t>
            </w:r>
            <w:r w:rsidRPr="00397746">
              <w:t>/</w:t>
            </w:r>
          </w:p>
          <w:p w:rsidR="00C61428" w:rsidRPr="00397746" w:rsidRDefault="00C61428" w:rsidP="00C61428">
            <w:pPr>
              <w:ind w:left="693"/>
            </w:pPr>
          </w:p>
          <w:p w:rsidR="00C61428" w:rsidRPr="00397746" w:rsidRDefault="00C61428" w:rsidP="00C61428">
            <w:pPr>
              <w:ind w:left="693"/>
            </w:pPr>
          </w:p>
        </w:tc>
      </w:tr>
    </w:tbl>
    <w:p w:rsidR="005E14E9" w:rsidRPr="00763C9F" w:rsidRDefault="005E14E9" w:rsidP="00F57FF1">
      <w:pPr>
        <w:spacing w:after="160" w:line="259" w:lineRule="auto"/>
        <w:rPr>
          <w:lang w:eastAsia="ar-SA"/>
        </w:rPr>
      </w:pPr>
      <w:r w:rsidRPr="00763C9F">
        <w:rPr>
          <w:lang w:eastAsia="ar-SA"/>
        </w:rPr>
        <w:br w:type="page"/>
      </w:r>
    </w:p>
    <w:p w:rsidR="005E14E9" w:rsidRPr="00763C9F" w:rsidRDefault="005E14E9" w:rsidP="00F57FF1">
      <w:pPr>
        <w:suppressAutoHyphens/>
        <w:ind w:left="6372"/>
        <w:jc w:val="both"/>
        <w:rPr>
          <w:lang w:eastAsia="ar-SA"/>
        </w:rPr>
      </w:pPr>
      <w:r w:rsidRPr="00763C9F">
        <w:rPr>
          <w:lang w:eastAsia="ar-SA"/>
        </w:rPr>
        <w:lastRenderedPageBreak/>
        <w:t>Приложение №1</w:t>
      </w:r>
    </w:p>
    <w:p w:rsidR="005E14E9" w:rsidRPr="00763C9F" w:rsidRDefault="005E14E9" w:rsidP="00F57FF1">
      <w:pPr>
        <w:suppressAutoHyphens/>
        <w:ind w:left="6372"/>
        <w:jc w:val="both"/>
        <w:rPr>
          <w:lang w:eastAsia="ar-SA"/>
        </w:rPr>
      </w:pPr>
      <w:r w:rsidRPr="00763C9F">
        <w:rPr>
          <w:lang w:eastAsia="ar-SA"/>
        </w:rPr>
        <w:t>к Договору управления</w:t>
      </w:r>
    </w:p>
    <w:p w:rsidR="005E14E9" w:rsidRPr="00763C9F" w:rsidRDefault="005E14E9" w:rsidP="00F57FF1">
      <w:pPr>
        <w:suppressAutoHyphens/>
        <w:ind w:left="6372"/>
        <w:jc w:val="both"/>
        <w:rPr>
          <w:lang w:eastAsia="ar-SA"/>
        </w:rPr>
      </w:pPr>
      <w:r w:rsidRPr="00763C9F">
        <w:rPr>
          <w:lang w:eastAsia="ar-SA"/>
        </w:rPr>
        <w:t>многоквартирным домом</w:t>
      </w:r>
    </w:p>
    <w:p w:rsidR="005E14E9" w:rsidRPr="00EC5498" w:rsidRDefault="005E14E9" w:rsidP="00EC5498">
      <w:pPr>
        <w:suppressAutoHyphens/>
        <w:ind w:left="6372"/>
        <w:jc w:val="both"/>
        <w:rPr>
          <w:lang w:eastAsia="ar-SA"/>
        </w:rPr>
      </w:pPr>
      <w:r w:rsidRPr="00763C9F">
        <w:rPr>
          <w:lang w:eastAsia="ar-SA"/>
        </w:rPr>
        <w:t xml:space="preserve">от ___________ № ______ </w:t>
      </w:r>
    </w:p>
    <w:p w:rsidR="005E14E9" w:rsidRDefault="005E14E9" w:rsidP="00EC5498">
      <w:pPr>
        <w:spacing w:before="120" w:after="120"/>
        <w:jc w:val="center"/>
        <w:rPr>
          <w:b/>
        </w:rPr>
      </w:pPr>
      <w:r w:rsidRPr="00EC5498">
        <w:rPr>
          <w:b/>
        </w:rPr>
        <w:t>Состав и состояние общего имущества в многоквартирном доме по адресу</w:t>
      </w:r>
      <w:r w:rsidRPr="00E3799F">
        <w:rPr>
          <w:rStyle w:val="af9"/>
        </w:rPr>
        <w:footnoteReference w:id="3"/>
      </w:r>
      <w:r w:rsidRPr="00EC5498">
        <w:rPr>
          <w:b/>
        </w:rPr>
        <w:t>:</w:t>
      </w:r>
    </w:p>
    <w:p w:rsidR="005E14E9" w:rsidRPr="00EC5498" w:rsidRDefault="00E2752F" w:rsidP="00EC5498">
      <w:pPr>
        <w:spacing w:before="120" w:after="120"/>
        <w:jc w:val="center"/>
        <w:rPr>
          <w:b/>
        </w:rPr>
      </w:pPr>
      <w:r>
        <w:rPr>
          <w:b/>
        </w:rPr>
        <w:t xml:space="preserve">ул. </w:t>
      </w:r>
      <w:r w:rsidR="007E6047">
        <w:rPr>
          <w:b/>
        </w:rPr>
        <w:t>___________</w:t>
      </w:r>
      <w:r w:rsidR="00496C2F">
        <w:rPr>
          <w:b/>
        </w:rPr>
        <w:t xml:space="preserve">, д. </w:t>
      </w:r>
      <w:r w:rsidR="007E6047">
        <w:rPr>
          <w:b/>
        </w:rPr>
        <w:t>___, корп. __</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4389"/>
      </w:tblGrid>
      <w:tr w:rsidR="005E14E9" w:rsidRPr="00763C9F" w:rsidTr="00EC5498">
        <w:tc>
          <w:tcPr>
            <w:tcW w:w="2552" w:type="dxa"/>
            <w:shd w:val="clear" w:color="auto" w:fill="F2F2F2" w:themeFill="background1" w:themeFillShade="F2"/>
            <w:vAlign w:val="center"/>
          </w:tcPr>
          <w:p w:rsidR="005E14E9" w:rsidRPr="00763C9F" w:rsidRDefault="005E14E9" w:rsidP="00EC5498">
            <w:pPr>
              <w:widowControl w:val="0"/>
              <w:jc w:val="center"/>
              <w:rPr>
                <w:b/>
                <w:sz w:val="20"/>
                <w:szCs w:val="20"/>
              </w:rPr>
            </w:pPr>
            <w:r w:rsidRPr="00763C9F">
              <w:rPr>
                <w:b/>
                <w:sz w:val="20"/>
                <w:szCs w:val="20"/>
              </w:rPr>
              <w:t>Наименование элемента общего имущества</w:t>
            </w:r>
          </w:p>
        </w:tc>
        <w:tc>
          <w:tcPr>
            <w:tcW w:w="2835" w:type="dxa"/>
            <w:shd w:val="clear" w:color="auto" w:fill="F2F2F2" w:themeFill="background1" w:themeFillShade="F2"/>
            <w:vAlign w:val="center"/>
          </w:tcPr>
          <w:p w:rsidR="005E14E9" w:rsidRPr="00763C9F" w:rsidRDefault="005E14E9" w:rsidP="00EC5498">
            <w:pPr>
              <w:widowControl w:val="0"/>
              <w:jc w:val="center"/>
              <w:rPr>
                <w:b/>
                <w:sz w:val="20"/>
                <w:szCs w:val="20"/>
              </w:rPr>
            </w:pPr>
            <w:r w:rsidRPr="00763C9F">
              <w:rPr>
                <w:b/>
                <w:sz w:val="20"/>
                <w:szCs w:val="20"/>
              </w:rPr>
              <w:t>Параметры</w:t>
            </w:r>
          </w:p>
        </w:tc>
        <w:tc>
          <w:tcPr>
            <w:tcW w:w="4389" w:type="dxa"/>
            <w:shd w:val="clear" w:color="auto" w:fill="F2F2F2" w:themeFill="background1" w:themeFillShade="F2"/>
            <w:vAlign w:val="center"/>
          </w:tcPr>
          <w:p w:rsidR="005E14E9" w:rsidRPr="00763C9F" w:rsidRDefault="005E14E9" w:rsidP="00EC5498">
            <w:pPr>
              <w:widowControl w:val="0"/>
              <w:jc w:val="center"/>
              <w:rPr>
                <w:b/>
                <w:sz w:val="20"/>
                <w:szCs w:val="20"/>
              </w:rPr>
            </w:pPr>
            <w:r w:rsidRPr="00763C9F">
              <w:rPr>
                <w:b/>
                <w:sz w:val="20"/>
                <w:szCs w:val="20"/>
              </w:rPr>
              <w:t>Характеристика</w:t>
            </w:r>
          </w:p>
        </w:tc>
      </w:tr>
      <w:tr w:rsidR="005E14E9" w:rsidRPr="00763C9F" w:rsidTr="00F57FF1">
        <w:tc>
          <w:tcPr>
            <w:tcW w:w="9776" w:type="dxa"/>
            <w:gridSpan w:val="3"/>
          </w:tcPr>
          <w:p w:rsidR="005E14E9" w:rsidRPr="00763C9F" w:rsidRDefault="005E14E9" w:rsidP="00F57FF1">
            <w:pPr>
              <w:widowControl w:val="0"/>
              <w:jc w:val="center"/>
              <w:rPr>
                <w:b/>
                <w:sz w:val="20"/>
                <w:szCs w:val="20"/>
              </w:rPr>
            </w:pPr>
            <w:r w:rsidRPr="00763C9F">
              <w:rPr>
                <w:b/>
                <w:sz w:val="20"/>
                <w:szCs w:val="20"/>
              </w:rPr>
              <w:t>I. Помещения общего пользования</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Помещения общего пользования</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 xml:space="preserve">Площадь пола – ____ </w:t>
            </w:r>
            <w:proofErr w:type="spellStart"/>
            <w:r w:rsidRPr="00763C9F">
              <w:rPr>
                <w:b/>
                <w:sz w:val="20"/>
                <w:szCs w:val="20"/>
              </w:rPr>
              <w:t>кв.м</w:t>
            </w:r>
            <w:proofErr w:type="spellEnd"/>
          </w:p>
          <w:p w:rsidR="005E14E9" w:rsidRPr="00763C9F" w:rsidRDefault="005E14E9" w:rsidP="00F57FF1">
            <w:pPr>
              <w:widowControl w:val="0"/>
              <w:rPr>
                <w:b/>
                <w:sz w:val="20"/>
                <w:szCs w:val="20"/>
              </w:rPr>
            </w:pPr>
            <w:r w:rsidRPr="00763C9F">
              <w:rPr>
                <w:b/>
                <w:sz w:val="20"/>
                <w:szCs w:val="20"/>
              </w:rPr>
              <w:t>Материал пола - __________</w:t>
            </w:r>
          </w:p>
        </w:tc>
        <w:tc>
          <w:tcPr>
            <w:tcW w:w="4389" w:type="dxa"/>
          </w:tcPr>
          <w:p w:rsidR="005E14E9" w:rsidRPr="00763C9F" w:rsidRDefault="005E14E9" w:rsidP="00F57FF1">
            <w:pPr>
              <w:widowControl w:val="0"/>
              <w:rPr>
                <w:b/>
                <w:sz w:val="20"/>
                <w:szCs w:val="20"/>
              </w:rPr>
            </w:pPr>
            <w:r w:rsidRPr="00763C9F">
              <w:rPr>
                <w:b/>
                <w:sz w:val="20"/>
                <w:szCs w:val="20"/>
              </w:rPr>
              <w:t>Количество помещений, требующих текущего ремонта - ______ шт.</w:t>
            </w:r>
          </w:p>
          <w:p w:rsidR="005E14E9" w:rsidRPr="00763C9F" w:rsidRDefault="005E14E9" w:rsidP="00F57FF1">
            <w:pPr>
              <w:widowControl w:val="0"/>
              <w:rPr>
                <w:b/>
                <w:sz w:val="20"/>
                <w:szCs w:val="20"/>
              </w:rPr>
            </w:pPr>
            <w:r w:rsidRPr="00763C9F">
              <w:rPr>
                <w:b/>
                <w:sz w:val="20"/>
                <w:szCs w:val="20"/>
              </w:rPr>
              <w:t>в том числе:</w:t>
            </w:r>
          </w:p>
          <w:p w:rsidR="005E14E9" w:rsidRPr="00763C9F" w:rsidRDefault="005E14E9" w:rsidP="00F57FF1">
            <w:pPr>
              <w:widowControl w:val="0"/>
              <w:rPr>
                <w:b/>
                <w:sz w:val="20"/>
                <w:szCs w:val="20"/>
              </w:rPr>
            </w:pPr>
            <w:r w:rsidRPr="00763C9F">
              <w:rPr>
                <w:b/>
                <w:sz w:val="20"/>
                <w:szCs w:val="20"/>
              </w:rPr>
              <w:t>пола - ____ шт. (площадь пола требующая ремонта – _____</w:t>
            </w:r>
            <w:proofErr w:type="spellStart"/>
            <w:r w:rsidRPr="00763C9F">
              <w:rPr>
                <w:b/>
                <w:sz w:val="20"/>
                <w:szCs w:val="20"/>
              </w:rPr>
              <w:t>кв.м</w:t>
            </w:r>
            <w:proofErr w:type="spellEnd"/>
            <w:r w:rsidRPr="00763C9F">
              <w:rPr>
                <w:b/>
                <w:sz w:val="20"/>
                <w:szCs w:val="20"/>
              </w:rPr>
              <w:t xml:space="preserve"> )</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Межквартирные лестничные площадки</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 xml:space="preserve">Площадь пола – ____ </w:t>
            </w:r>
            <w:proofErr w:type="spellStart"/>
            <w:r w:rsidRPr="00763C9F">
              <w:rPr>
                <w:b/>
                <w:sz w:val="20"/>
                <w:szCs w:val="20"/>
              </w:rPr>
              <w:t>кв.м</w:t>
            </w:r>
            <w:proofErr w:type="spellEnd"/>
          </w:p>
          <w:p w:rsidR="005E14E9" w:rsidRPr="00763C9F" w:rsidRDefault="005E14E9" w:rsidP="00F57FF1">
            <w:pPr>
              <w:widowControl w:val="0"/>
              <w:rPr>
                <w:b/>
                <w:sz w:val="20"/>
                <w:szCs w:val="20"/>
              </w:rPr>
            </w:pPr>
            <w:r w:rsidRPr="00763C9F">
              <w:rPr>
                <w:b/>
                <w:sz w:val="20"/>
                <w:szCs w:val="20"/>
              </w:rPr>
              <w:t>Материал пола - __________</w:t>
            </w:r>
          </w:p>
        </w:tc>
        <w:tc>
          <w:tcPr>
            <w:tcW w:w="4389" w:type="dxa"/>
          </w:tcPr>
          <w:p w:rsidR="005E14E9" w:rsidRPr="00763C9F" w:rsidRDefault="005E14E9" w:rsidP="00F57FF1">
            <w:pPr>
              <w:widowControl w:val="0"/>
              <w:rPr>
                <w:b/>
                <w:sz w:val="20"/>
                <w:szCs w:val="20"/>
              </w:rPr>
            </w:pPr>
            <w:r w:rsidRPr="00763C9F">
              <w:rPr>
                <w:b/>
                <w:sz w:val="20"/>
                <w:szCs w:val="20"/>
              </w:rPr>
              <w:t>Количество лестничных площадок, требующих текущего ремонта - ______ шт.</w:t>
            </w:r>
          </w:p>
          <w:p w:rsidR="005E14E9" w:rsidRPr="00763C9F" w:rsidRDefault="005E14E9" w:rsidP="00F57FF1">
            <w:pPr>
              <w:widowControl w:val="0"/>
              <w:rPr>
                <w:b/>
                <w:sz w:val="20"/>
                <w:szCs w:val="20"/>
              </w:rPr>
            </w:pPr>
            <w:r w:rsidRPr="00763C9F">
              <w:rPr>
                <w:b/>
                <w:sz w:val="20"/>
                <w:szCs w:val="20"/>
              </w:rPr>
              <w:t>в том числе пола - ____ шт. (площадь пола требующая ремонта – _____</w:t>
            </w:r>
            <w:proofErr w:type="spellStart"/>
            <w:r w:rsidRPr="00763C9F">
              <w:rPr>
                <w:b/>
                <w:sz w:val="20"/>
                <w:szCs w:val="20"/>
              </w:rPr>
              <w:t>кв.м</w:t>
            </w:r>
            <w:proofErr w:type="spellEnd"/>
            <w:r w:rsidRPr="00763C9F">
              <w:rPr>
                <w:b/>
                <w:sz w:val="20"/>
                <w:szCs w:val="20"/>
              </w:rPr>
              <w:t xml:space="preserve"> )</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Лестницы</w:t>
            </w:r>
          </w:p>
        </w:tc>
        <w:tc>
          <w:tcPr>
            <w:tcW w:w="2835" w:type="dxa"/>
          </w:tcPr>
          <w:p w:rsidR="005E14E9" w:rsidRPr="00763C9F" w:rsidRDefault="005E14E9" w:rsidP="00F57FF1">
            <w:pPr>
              <w:widowControl w:val="0"/>
              <w:rPr>
                <w:b/>
                <w:sz w:val="20"/>
                <w:szCs w:val="20"/>
              </w:rPr>
            </w:pPr>
            <w:r w:rsidRPr="00763C9F">
              <w:rPr>
                <w:b/>
                <w:sz w:val="20"/>
                <w:szCs w:val="20"/>
              </w:rPr>
              <w:t>Количество лестничных маршей – _____ шт.</w:t>
            </w:r>
          </w:p>
          <w:p w:rsidR="005E14E9" w:rsidRPr="00763C9F" w:rsidRDefault="005E14E9" w:rsidP="00F57FF1">
            <w:pPr>
              <w:widowControl w:val="0"/>
              <w:rPr>
                <w:b/>
                <w:sz w:val="20"/>
                <w:szCs w:val="20"/>
              </w:rPr>
            </w:pPr>
            <w:r w:rsidRPr="00763C9F">
              <w:rPr>
                <w:b/>
                <w:sz w:val="20"/>
                <w:szCs w:val="20"/>
              </w:rPr>
              <w:t>Материал лестничных маршей - ______________</w:t>
            </w:r>
          </w:p>
          <w:p w:rsidR="005E14E9" w:rsidRPr="00763C9F" w:rsidRDefault="005E14E9" w:rsidP="00F57FF1">
            <w:pPr>
              <w:widowControl w:val="0"/>
              <w:rPr>
                <w:b/>
                <w:sz w:val="20"/>
                <w:szCs w:val="20"/>
              </w:rPr>
            </w:pPr>
            <w:r w:rsidRPr="00763C9F">
              <w:rPr>
                <w:b/>
                <w:sz w:val="20"/>
                <w:szCs w:val="20"/>
              </w:rPr>
              <w:t>Материал ограждения - _____</w:t>
            </w:r>
          </w:p>
          <w:p w:rsidR="005E14E9" w:rsidRPr="00763C9F" w:rsidRDefault="005E14E9" w:rsidP="00F57FF1">
            <w:pPr>
              <w:widowControl w:val="0"/>
              <w:rPr>
                <w:b/>
                <w:sz w:val="20"/>
                <w:szCs w:val="20"/>
              </w:rPr>
            </w:pPr>
            <w:r w:rsidRPr="00763C9F">
              <w:rPr>
                <w:b/>
                <w:sz w:val="20"/>
                <w:szCs w:val="20"/>
              </w:rPr>
              <w:t>Материал балясин - _______</w:t>
            </w:r>
          </w:p>
          <w:p w:rsidR="005E14E9" w:rsidRPr="00763C9F" w:rsidRDefault="005E14E9" w:rsidP="00F57FF1">
            <w:pPr>
              <w:widowControl w:val="0"/>
              <w:rPr>
                <w:b/>
                <w:sz w:val="20"/>
                <w:szCs w:val="20"/>
              </w:rPr>
            </w:pPr>
            <w:r w:rsidRPr="00763C9F">
              <w:rPr>
                <w:b/>
                <w:sz w:val="20"/>
                <w:szCs w:val="20"/>
              </w:rPr>
              <w:t xml:space="preserve">Площадь – ____ </w:t>
            </w:r>
            <w:proofErr w:type="spellStart"/>
            <w:r w:rsidRPr="00763C9F">
              <w:rPr>
                <w:b/>
                <w:sz w:val="20"/>
                <w:szCs w:val="20"/>
              </w:rPr>
              <w:t>кв.м</w:t>
            </w:r>
            <w:proofErr w:type="spellEnd"/>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t>Количество лестниц, требующих ремонта - _____ шт.</w:t>
            </w:r>
          </w:p>
          <w:p w:rsidR="005E14E9" w:rsidRPr="00763C9F" w:rsidRDefault="005E14E9" w:rsidP="00F57FF1">
            <w:pPr>
              <w:widowControl w:val="0"/>
              <w:rPr>
                <w:b/>
                <w:sz w:val="20"/>
                <w:szCs w:val="20"/>
              </w:rPr>
            </w:pPr>
            <w:r w:rsidRPr="00763C9F">
              <w:rPr>
                <w:b/>
                <w:sz w:val="20"/>
                <w:szCs w:val="20"/>
              </w:rPr>
              <w:t>В том числе:</w:t>
            </w:r>
          </w:p>
          <w:p w:rsidR="005E14E9" w:rsidRPr="00763C9F" w:rsidRDefault="005E14E9" w:rsidP="00F57FF1">
            <w:pPr>
              <w:widowControl w:val="0"/>
              <w:rPr>
                <w:b/>
                <w:sz w:val="20"/>
                <w:szCs w:val="20"/>
              </w:rPr>
            </w:pPr>
            <w:r w:rsidRPr="00763C9F">
              <w:rPr>
                <w:b/>
                <w:sz w:val="20"/>
                <w:szCs w:val="20"/>
              </w:rPr>
              <w:t>лестничных маршей - _____ шт.</w:t>
            </w:r>
          </w:p>
          <w:p w:rsidR="005E14E9" w:rsidRPr="00763C9F" w:rsidRDefault="005E14E9" w:rsidP="00F57FF1">
            <w:pPr>
              <w:widowControl w:val="0"/>
              <w:rPr>
                <w:b/>
                <w:sz w:val="20"/>
                <w:szCs w:val="20"/>
              </w:rPr>
            </w:pPr>
            <w:r w:rsidRPr="00763C9F">
              <w:rPr>
                <w:b/>
                <w:sz w:val="20"/>
                <w:szCs w:val="20"/>
              </w:rPr>
              <w:t>ограждений - _____шт.</w:t>
            </w:r>
          </w:p>
          <w:p w:rsidR="005E14E9" w:rsidRPr="00763C9F" w:rsidRDefault="005E14E9" w:rsidP="00F57FF1">
            <w:pPr>
              <w:widowControl w:val="0"/>
              <w:rPr>
                <w:b/>
                <w:sz w:val="20"/>
                <w:szCs w:val="20"/>
              </w:rPr>
            </w:pPr>
            <w:r w:rsidRPr="00763C9F">
              <w:rPr>
                <w:b/>
                <w:sz w:val="20"/>
                <w:szCs w:val="20"/>
              </w:rPr>
              <w:t>балясин – 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Лифтовые и иные шахты</w:t>
            </w:r>
          </w:p>
        </w:tc>
        <w:tc>
          <w:tcPr>
            <w:tcW w:w="2835" w:type="dxa"/>
          </w:tcPr>
          <w:p w:rsidR="005E14E9" w:rsidRPr="00763C9F" w:rsidRDefault="005E14E9" w:rsidP="00F57FF1">
            <w:pPr>
              <w:widowControl w:val="0"/>
              <w:rPr>
                <w:b/>
                <w:sz w:val="20"/>
                <w:szCs w:val="20"/>
              </w:rPr>
            </w:pPr>
            <w:r w:rsidRPr="00763C9F">
              <w:rPr>
                <w:b/>
                <w:sz w:val="20"/>
                <w:szCs w:val="20"/>
              </w:rPr>
              <w:t>Количество:</w:t>
            </w:r>
          </w:p>
          <w:p w:rsidR="005E14E9" w:rsidRPr="00763C9F" w:rsidRDefault="005E14E9" w:rsidP="00F57FF1">
            <w:pPr>
              <w:widowControl w:val="0"/>
              <w:rPr>
                <w:b/>
                <w:sz w:val="20"/>
                <w:szCs w:val="20"/>
              </w:rPr>
            </w:pPr>
            <w:r w:rsidRPr="00763C9F">
              <w:rPr>
                <w:b/>
                <w:sz w:val="20"/>
                <w:szCs w:val="20"/>
              </w:rPr>
              <w:t>- лифтовых шахт - ____ шт.</w:t>
            </w:r>
          </w:p>
          <w:p w:rsidR="005E14E9" w:rsidRPr="00763C9F" w:rsidRDefault="005E14E9" w:rsidP="00F57FF1">
            <w:pPr>
              <w:widowControl w:val="0"/>
              <w:rPr>
                <w:b/>
                <w:sz w:val="20"/>
                <w:szCs w:val="20"/>
              </w:rPr>
            </w:pPr>
            <w:r w:rsidRPr="00763C9F">
              <w:rPr>
                <w:b/>
                <w:sz w:val="20"/>
                <w:szCs w:val="20"/>
              </w:rPr>
              <w:t>- иные шахты - _____ шт. _____ (указать название шахт)</w:t>
            </w:r>
          </w:p>
        </w:tc>
        <w:tc>
          <w:tcPr>
            <w:tcW w:w="4389" w:type="dxa"/>
          </w:tcPr>
          <w:p w:rsidR="005E14E9" w:rsidRPr="00763C9F" w:rsidRDefault="005E14E9" w:rsidP="00F57FF1">
            <w:pPr>
              <w:widowControl w:val="0"/>
              <w:rPr>
                <w:b/>
                <w:sz w:val="20"/>
                <w:szCs w:val="20"/>
              </w:rPr>
            </w:pPr>
            <w:r w:rsidRPr="00763C9F">
              <w:rPr>
                <w:b/>
                <w:sz w:val="20"/>
                <w:szCs w:val="20"/>
              </w:rPr>
              <w:t>Количество лифтовых шахт, требующих ремонта - ____ шт.</w:t>
            </w:r>
          </w:p>
          <w:p w:rsidR="005E14E9" w:rsidRPr="00763C9F" w:rsidRDefault="005E14E9" w:rsidP="00F57FF1">
            <w:pPr>
              <w:widowControl w:val="0"/>
              <w:rPr>
                <w:b/>
                <w:sz w:val="20"/>
                <w:szCs w:val="20"/>
              </w:rPr>
            </w:pPr>
            <w:r w:rsidRPr="00763C9F">
              <w:rPr>
                <w:b/>
                <w:sz w:val="20"/>
                <w:szCs w:val="20"/>
              </w:rPr>
              <w:t xml:space="preserve">Количество иных шахт, требующих ремонта - ______ шт. </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Коридоры</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 xml:space="preserve">Площадь пола – ____ </w:t>
            </w:r>
            <w:proofErr w:type="spellStart"/>
            <w:r w:rsidRPr="00763C9F">
              <w:rPr>
                <w:b/>
                <w:sz w:val="20"/>
                <w:szCs w:val="20"/>
              </w:rPr>
              <w:t>кв.м</w:t>
            </w:r>
            <w:proofErr w:type="spellEnd"/>
          </w:p>
          <w:p w:rsidR="005E14E9" w:rsidRPr="00763C9F" w:rsidRDefault="005E14E9" w:rsidP="00F57FF1">
            <w:pPr>
              <w:widowControl w:val="0"/>
              <w:rPr>
                <w:b/>
                <w:sz w:val="20"/>
                <w:szCs w:val="20"/>
              </w:rPr>
            </w:pPr>
            <w:r w:rsidRPr="00763C9F">
              <w:rPr>
                <w:b/>
                <w:sz w:val="20"/>
                <w:szCs w:val="20"/>
              </w:rPr>
              <w:t>Материал пола - __________</w:t>
            </w:r>
          </w:p>
        </w:tc>
        <w:tc>
          <w:tcPr>
            <w:tcW w:w="4389" w:type="dxa"/>
          </w:tcPr>
          <w:p w:rsidR="005E14E9" w:rsidRPr="00763C9F" w:rsidRDefault="005E14E9" w:rsidP="00F57FF1">
            <w:pPr>
              <w:widowControl w:val="0"/>
              <w:rPr>
                <w:b/>
                <w:sz w:val="20"/>
                <w:szCs w:val="20"/>
              </w:rPr>
            </w:pPr>
            <w:r w:rsidRPr="00763C9F">
              <w:rPr>
                <w:b/>
                <w:sz w:val="20"/>
                <w:szCs w:val="20"/>
              </w:rPr>
              <w:t>Количество коридоров, требующих ремонта - _____ шт.</w:t>
            </w:r>
          </w:p>
          <w:p w:rsidR="005E14E9" w:rsidRPr="00763C9F" w:rsidRDefault="005E14E9" w:rsidP="00F57FF1">
            <w:pPr>
              <w:widowControl w:val="0"/>
              <w:rPr>
                <w:b/>
                <w:sz w:val="20"/>
                <w:szCs w:val="20"/>
              </w:rPr>
            </w:pPr>
            <w:r w:rsidRPr="00763C9F">
              <w:rPr>
                <w:b/>
                <w:sz w:val="20"/>
                <w:szCs w:val="20"/>
              </w:rPr>
              <w:t>в том числе пола - ____ шт. (площадь пола требующая ремонта – ____</w:t>
            </w:r>
            <w:proofErr w:type="spellStart"/>
            <w:r w:rsidRPr="00763C9F">
              <w:rPr>
                <w:b/>
                <w:sz w:val="20"/>
                <w:szCs w:val="20"/>
              </w:rPr>
              <w:t>кв.м</w:t>
            </w:r>
            <w:proofErr w:type="spellEnd"/>
            <w:r w:rsidRPr="00763C9F">
              <w:rPr>
                <w:b/>
                <w:sz w:val="20"/>
                <w:szCs w:val="20"/>
              </w:rPr>
              <w:t xml:space="preserve"> )</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Технические этажи</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 xml:space="preserve">Площадь пола – ____ </w:t>
            </w:r>
            <w:proofErr w:type="spellStart"/>
            <w:r w:rsidRPr="00763C9F">
              <w:rPr>
                <w:b/>
                <w:sz w:val="20"/>
                <w:szCs w:val="20"/>
              </w:rPr>
              <w:t>кв.м</w:t>
            </w:r>
            <w:proofErr w:type="spellEnd"/>
          </w:p>
          <w:p w:rsidR="005E14E9" w:rsidRPr="00763C9F" w:rsidRDefault="005E14E9" w:rsidP="00F57FF1">
            <w:pPr>
              <w:widowControl w:val="0"/>
              <w:rPr>
                <w:b/>
                <w:sz w:val="20"/>
                <w:szCs w:val="20"/>
              </w:rPr>
            </w:pPr>
            <w:r w:rsidRPr="00763C9F">
              <w:rPr>
                <w:b/>
                <w:sz w:val="20"/>
                <w:szCs w:val="20"/>
              </w:rPr>
              <w:t>Материал пола - __________</w:t>
            </w:r>
          </w:p>
        </w:tc>
        <w:tc>
          <w:tcPr>
            <w:tcW w:w="4389" w:type="dxa"/>
          </w:tcPr>
          <w:p w:rsidR="005E14E9" w:rsidRPr="00763C9F" w:rsidRDefault="005E14E9" w:rsidP="00F57FF1">
            <w:pPr>
              <w:widowControl w:val="0"/>
              <w:rPr>
                <w:b/>
                <w:sz w:val="20"/>
                <w:szCs w:val="20"/>
              </w:rPr>
            </w:pPr>
            <w:r w:rsidRPr="00763C9F">
              <w:rPr>
                <w:b/>
                <w:sz w:val="20"/>
                <w:szCs w:val="20"/>
              </w:rPr>
              <w:t>Санитарное состояние - _________ (указать удовлетворительное или неудовлетворительное)</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Чердаки</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 xml:space="preserve">Площадь пола – ____ </w:t>
            </w:r>
            <w:proofErr w:type="spellStart"/>
            <w:r w:rsidRPr="00763C9F">
              <w:rPr>
                <w:b/>
                <w:sz w:val="20"/>
                <w:szCs w:val="20"/>
              </w:rPr>
              <w:t>кв.м</w:t>
            </w:r>
            <w:proofErr w:type="spellEnd"/>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t>Санитарное состояние - _________ (указать удовлетворительное или неудовлетворительное)</w:t>
            </w:r>
          </w:p>
          <w:p w:rsidR="005E14E9" w:rsidRPr="00763C9F" w:rsidRDefault="005E14E9" w:rsidP="00F57FF1">
            <w:pPr>
              <w:widowControl w:val="0"/>
              <w:rPr>
                <w:b/>
                <w:sz w:val="20"/>
                <w:szCs w:val="20"/>
              </w:rPr>
            </w:pPr>
            <w:r w:rsidRPr="00763C9F">
              <w:rPr>
                <w:b/>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Технические подвалы</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 xml:space="preserve">Площадь пола – ____ </w:t>
            </w:r>
            <w:proofErr w:type="spellStart"/>
            <w:r w:rsidRPr="00763C9F">
              <w:rPr>
                <w:b/>
                <w:sz w:val="20"/>
                <w:szCs w:val="20"/>
              </w:rPr>
              <w:t>кв.м</w:t>
            </w:r>
            <w:proofErr w:type="spellEnd"/>
          </w:p>
          <w:p w:rsidR="005E14E9" w:rsidRPr="00763C9F" w:rsidRDefault="005E14E9" w:rsidP="00F57FF1">
            <w:pPr>
              <w:widowControl w:val="0"/>
              <w:rPr>
                <w:b/>
                <w:sz w:val="20"/>
                <w:szCs w:val="20"/>
              </w:rPr>
            </w:pPr>
            <w:r w:rsidRPr="00763C9F">
              <w:rPr>
                <w:b/>
                <w:sz w:val="20"/>
                <w:szCs w:val="20"/>
              </w:rPr>
              <w:t>Перечень инженерных коммуникаций, проходящих через подвал:</w:t>
            </w:r>
          </w:p>
          <w:p w:rsidR="005E14E9" w:rsidRPr="00763C9F" w:rsidRDefault="005E14E9" w:rsidP="00F57FF1">
            <w:pPr>
              <w:widowControl w:val="0"/>
              <w:rPr>
                <w:b/>
                <w:sz w:val="20"/>
                <w:szCs w:val="20"/>
              </w:rPr>
            </w:pPr>
            <w:r w:rsidRPr="00763C9F">
              <w:rPr>
                <w:b/>
                <w:sz w:val="20"/>
                <w:szCs w:val="20"/>
              </w:rPr>
              <w:t>1. _____________________;</w:t>
            </w:r>
          </w:p>
          <w:p w:rsidR="005E14E9" w:rsidRPr="00763C9F" w:rsidRDefault="005E14E9" w:rsidP="00F57FF1">
            <w:pPr>
              <w:widowControl w:val="0"/>
              <w:rPr>
                <w:b/>
                <w:sz w:val="20"/>
                <w:szCs w:val="20"/>
              </w:rPr>
            </w:pPr>
            <w:r w:rsidRPr="00763C9F">
              <w:rPr>
                <w:b/>
                <w:sz w:val="20"/>
                <w:szCs w:val="20"/>
              </w:rPr>
              <w:t>2. _____________________;</w:t>
            </w:r>
          </w:p>
          <w:p w:rsidR="005E14E9" w:rsidRPr="00763C9F" w:rsidRDefault="005E14E9" w:rsidP="00F57FF1">
            <w:pPr>
              <w:widowControl w:val="0"/>
              <w:rPr>
                <w:b/>
                <w:sz w:val="20"/>
                <w:szCs w:val="20"/>
              </w:rPr>
            </w:pPr>
            <w:r w:rsidRPr="00763C9F">
              <w:rPr>
                <w:b/>
                <w:sz w:val="20"/>
                <w:szCs w:val="20"/>
              </w:rPr>
              <w:t>3. _____________________;</w:t>
            </w:r>
          </w:p>
          <w:p w:rsidR="005E14E9" w:rsidRPr="00763C9F" w:rsidRDefault="005E14E9" w:rsidP="00F57FF1">
            <w:pPr>
              <w:widowControl w:val="0"/>
              <w:rPr>
                <w:b/>
                <w:sz w:val="20"/>
                <w:szCs w:val="20"/>
              </w:rPr>
            </w:pPr>
            <w:r w:rsidRPr="00763C9F">
              <w:rPr>
                <w:b/>
                <w:sz w:val="20"/>
                <w:szCs w:val="20"/>
              </w:rPr>
              <w:t>4. _____________________.</w:t>
            </w:r>
          </w:p>
          <w:p w:rsidR="005E14E9" w:rsidRPr="00763C9F" w:rsidRDefault="005E14E9" w:rsidP="00F57FF1">
            <w:pPr>
              <w:widowControl w:val="0"/>
              <w:rPr>
                <w:b/>
                <w:sz w:val="20"/>
                <w:szCs w:val="20"/>
              </w:rPr>
            </w:pPr>
          </w:p>
          <w:p w:rsidR="005E14E9" w:rsidRPr="00763C9F" w:rsidRDefault="005E14E9" w:rsidP="00F57FF1">
            <w:pPr>
              <w:widowControl w:val="0"/>
              <w:rPr>
                <w:b/>
                <w:sz w:val="20"/>
                <w:szCs w:val="20"/>
              </w:rPr>
            </w:pPr>
          </w:p>
          <w:p w:rsidR="005E14E9" w:rsidRPr="00763C9F" w:rsidRDefault="005E14E9" w:rsidP="00F57FF1">
            <w:pPr>
              <w:widowControl w:val="0"/>
              <w:rPr>
                <w:b/>
                <w:sz w:val="20"/>
                <w:szCs w:val="20"/>
              </w:rPr>
            </w:pPr>
          </w:p>
          <w:p w:rsidR="005E14E9" w:rsidRPr="00763C9F" w:rsidRDefault="005E14E9" w:rsidP="00F57FF1">
            <w:pPr>
              <w:widowControl w:val="0"/>
              <w:rPr>
                <w:b/>
                <w:sz w:val="20"/>
                <w:szCs w:val="20"/>
              </w:rPr>
            </w:pPr>
            <w:r w:rsidRPr="00763C9F">
              <w:rPr>
                <w:b/>
                <w:sz w:val="20"/>
                <w:szCs w:val="20"/>
              </w:rPr>
              <w:t>Перечень установленного инженерного оборудования:</w:t>
            </w:r>
          </w:p>
          <w:p w:rsidR="005E14E9" w:rsidRPr="00763C9F" w:rsidRDefault="005E14E9" w:rsidP="00F57FF1">
            <w:pPr>
              <w:widowControl w:val="0"/>
              <w:rPr>
                <w:b/>
                <w:sz w:val="20"/>
                <w:szCs w:val="20"/>
              </w:rPr>
            </w:pPr>
            <w:r w:rsidRPr="00763C9F">
              <w:rPr>
                <w:b/>
                <w:sz w:val="20"/>
                <w:szCs w:val="20"/>
              </w:rPr>
              <w:lastRenderedPageBreak/>
              <w:t>1. _____________________;</w:t>
            </w:r>
          </w:p>
          <w:p w:rsidR="005E14E9" w:rsidRPr="00763C9F" w:rsidRDefault="005E14E9" w:rsidP="00F57FF1">
            <w:pPr>
              <w:widowControl w:val="0"/>
              <w:rPr>
                <w:b/>
                <w:sz w:val="20"/>
                <w:szCs w:val="20"/>
              </w:rPr>
            </w:pPr>
            <w:r w:rsidRPr="00763C9F">
              <w:rPr>
                <w:b/>
                <w:sz w:val="20"/>
                <w:szCs w:val="20"/>
              </w:rPr>
              <w:t>2. _____________________;</w:t>
            </w:r>
          </w:p>
          <w:p w:rsidR="005E14E9" w:rsidRPr="00763C9F" w:rsidRDefault="005E14E9" w:rsidP="00F57FF1">
            <w:pPr>
              <w:widowControl w:val="0"/>
              <w:rPr>
                <w:b/>
                <w:sz w:val="20"/>
                <w:szCs w:val="20"/>
              </w:rPr>
            </w:pPr>
            <w:r w:rsidRPr="00763C9F">
              <w:rPr>
                <w:b/>
                <w:sz w:val="20"/>
                <w:szCs w:val="20"/>
              </w:rPr>
              <w:t>3. _____________________.</w:t>
            </w:r>
          </w:p>
          <w:p w:rsidR="005E14E9" w:rsidRPr="00763C9F" w:rsidRDefault="005E14E9" w:rsidP="00F57FF1">
            <w:pPr>
              <w:widowControl w:val="0"/>
              <w:rPr>
                <w:b/>
                <w:sz w:val="20"/>
                <w:szCs w:val="20"/>
              </w:rPr>
            </w:pPr>
            <w:r w:rsidRPr="00763C9F">
              <w:rPr>
                <w:b/>
                <w:sz w:val="20"/>
                <w:szCs w:val="20"/>
              </w:rPr>
              <w:t>4. _____________________.</w:t>
            </w:r>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lastRenderedPageBreak/>
              <w:t>Санитарное состояние - _________ (указать удовлетворительное или неудовлетворительное).</w:t>
            </w:r>
          </w:p>
          <w:p w:rsidR="005E14E9" w:rsidRPr="00763C9F" w:rsidRDefault="005E14E9" w:rsidP="00F57FF1">
            <w:pPr>
              <w:widowControl w:val="0"/>
              <w:rPr>
                <w:b/>
                <w:sz w:val="20"/>
                <w:szCs w:val="20"/>
              </w:rPr>
            </w:pPr>
            <w:r w:rsidRPr="00763C9F">
              <w:rPr>
                <w:b/>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5E14E9" w:rsidRPr="00763C9F" w:rsidRDefault="005E14E9" w:rsidP="00F57FF1">
            <w:pPr>
              <w:widowControl w:val="0"/>
              <w:rPr>
                <w:b/>
                <w:sz w:val="20"/>
                <w:szCs w:val="20"/>
              </w:rPr>
            </w:pPr>
            <w:r w:rsidRPr="00763C9F">
              <w:rPr>
                <w:b/>
                <w:sz w:val="20"/>
                <w:szCs w:val="20"/>
              </w:rPr>
              <w:t>Перечислить оборудование и инженерные коммуникации, нуждающиеся в замене:</w:t>
            </w:r>
          </w:p>
          <w:p w:rsidR="005E14E9" w:rsidRPr="00763C9F" w:rsidRDefault="005E14E9" w:rsidP="00F57FF1">
            <w:pPr>
              <w:widowControl w:val="0"/>
              <w:rPr>
                <w:b/>
                <w:sz w:val="20"/>
                <w:szCs w:val="20"/>
              </w:rPr>
            </w:pPr>
            <w:r w:rsidRPr="00763C9F">
              <w:rPr>
                <w:b/>
                <w:sz w:val="20"/>
                <w:szCs w:val="20"/>
              </w:rPr>
              <w:t>1. _____________________;</w:t>
            </w:r>
          </w:p>
          <w:p w:rsidR="005E14E9" w:rsidRPr="00763C9F" w:rsidRDefault="005E14E9" w:rsidP="00F57FF1">
            <w:pPr>
              <w:widowControl w:val="0"/>
              <w:rPr>
                <w:b/>
                <w:sz w:val="20"/>
                <w:szCs w:val="20"/>
              </w:rPr>
            </w:pPr>
            <w:r w:rsidRPr="00763C9F">
              <w:rPr>
                <w:b/>
                <w:sz w:val="20"/>
                <w:szCs w:val="20"/>
              </w:rPr>
              <w:t>2. _____________________;</w:t>
            </w:r>
          </w:p>
          <w:p w:rsidR="005E14E9" w:rsidRPr="00763C9F" w:rsidRDefault="005E14E9" w:rsidP="00F57FF1">
            <w:pPr>
              <w:widowControl w:val="0"/>
              <w:rPr>
                <w:b/>
                <w:sz w:val="20"/>
                <w:szCs w:val="20"/>
              </w:rPr>
            </w:pPr>
            <w:r w:rsidRPr="00763C9F">
              <w:rPr>
                <w:b/>
                <w:sz w:val="20"/>
                <w:szCs w:val="20"/>
              </w:rPr>
              <w:t>3. _____________________;</w:t>
            </w:r>
          </w:p>
          <w:p w:rsidR="005E14E9" w:rsidRPr="00763C9F" w:rsidRDefault="005E14E9" w:rsidP="00F57FF1">
            <w:pPr>
              <w:widowControl w:val="0"/>
              <w:rPr>
                <w:b/>
                <w:sz w:val="20"/>
                <w:szCs w:val="20"/>
              </w:rPr>
            </w:pPr>
            <w:r w:rsidRPr="00763C9F">
              <w:rPr>
                <w:b/>
                <w:sz w:val="20"/>
                <w:szCs w:val="20"/>
              </w:rPr>
              <w:t>4. _____________________.</w:t>
            </w:r>
          </w:p>
          <w:p w:rsidR="005E14E9" w:rsidRPr="00763C9F" w:rsidRDefault="005E14E9" w:rsidP="00F57FF1">
            <w:pPr>
              <w:widowControl w:val="0"/>
              <w:rPr>
                <w:b/>
                <w:sz w:val="20"/>
                <w:szCs w:val="20"/>
              </w:rPr>
            </w:pPr>
          </w:p>
          <w:p w:rsidR="005E14E9" w:rsidRPr="00763C9F" w:rsidRDefault="005E14E9" w:rsidP="00F57FF1">
            <w:pPr>
              <w:widowControl w:val="0"/>
              <w:rPr>
                <w:b/>
                <w:sz w:val="20"/>
                <w:szCs w:val="20"/>
              </w:rPr>
            </w:pPr>
            <w:r w:rsidRPr="00763C9F">
              <w:rPr>
                <w:b/>
                <w:sz w:val="20"/>
                <w:szCs w:val="20"/>
              </w:rPr>
              <w:lastRenderedPageBreak/>
              <w:t>Перечислить оборудование и инженерные коммуникации, нуждающееся в ремонте:</w:t>
            </w:r>
          </w:p>
          <w:p w:rsidR="005E14E9" w:rsidRPr="00763C9F" w:rsidRDefault="005E14E9" w:rsidP="00F57FF1">
            <w:pPr>
              <w:widowControl w:val="0"/>
              <w:rPr>
                <w:b/>
                <w:sz w:val="20"/>
                <w:szCs w:val="20"/>
              </w:rPr>
            </w:pPr>
            <w:r w:rsidRPr="00763C9F">
              <w:rPr>
                <w:b/>
                <w:sz w:val="20"/>
                <w:szCs w:val="20"/>
              </w:rPr>
              <w:t>1. _____________________;</w:t>
            </w:r>
          </w:p>
          <w:p w:rsidR="005E14E9" w:rsidRPr="00763C9F" w:rsidRDefault="005E14E9" w:rsidP="00F57FF1">
            <w:pPr>
              <w:widowControl w:val="0"/>
              <w:rPr>
                <w:b/>
                <w:sz w:val="20"/>
                <w:szCs w:val="20"/>
              </w:rPr>
            </w:pPr>
            <w:r w:rsidRPr="00763C9F">
              <w:rPr>
                <w:b/>
                <w:sz w:val="20"/>
                <w:szCs w:val="20"/>
              </w:rPr>
              <w:t>2. _____________________;</w:t>
            </w:r>
          </w:p>
          <w:p w:rsidR="005E14E9" w:rsidRPr="00763C9F" w:rsidRDefault="005E14E9" w:rsidP="00F57FF1">
            <w:pPr>
              <w:widowControl w:val="0"/>
              <w:rPr>
                <w:b/>
                <w:sz w:val="20"/>
                <w:szCs w:val="20"/>
              </w:rPr>
            </w:pPr>
            <w:r w:rsidRPr="00763C9F">
              <w:rPr>
                <w:b/>
                <w:sz w:val="20"/>
                <w:szCs w:val="20"/>
              </w:rPr>
              <w:t>3. _____________________.</w:t>
            </w:r>
          </w:p>
          <w:p w:rsidR="005E14E9" w:rsidRPr="00763C9F" w:rsidRDefault="005E14E9" w:rsidP="00F57FF1">
            <w:pPr>
              <w:widowControl w:val="0"/>
              <w:rPr>
                <w:b/>
                <w:sz w:val="20"/>
                <w:szCs w:val="20"/>
              </w:rPr>
            </w:pPr>
            <w:r w:rsidRPr="00763C9F">
              <w:rPr>
                <w:b/>
                <w:sz w:val="20"/>
                <w:szCs w:val="20"/>
              </w:rPr>
              <w:t>4. _____________________.</w:t>
            </w:r>
          </w:p>
        </w:tc>
      </w:tr>
      <w:tr w:rsidR="005E14E9" w:rsidRPr="00763C9F" w:rsidTr="00F57FF1">
        <w:tc>
          <w:tcPr>
            <w:tcW w:w="9776" w:type="dxa"/>
            <w:gridSpan w:val="3"/>
          </w:tcPr>
          <w:p w:rsidR="005E14E9" w:rsidRPr="00763C9F" w:rsidRDefault="005E14E9" w:rsidP="00F57FF1">
            <w:pPr>
              <w:widowControl w:val="0"/>
              <w:jc w:val="center"/>
              <w:rPr>
                <w:b/>
                <w:sz w:val="20"/>
                <w:szCs w:val="20"/>
              </w:rPr>
            </w:pPr>
            <w:r w:rsidRPr="00763C9F">
              <w:rPr>
                <w:b/>
                <w:sz w:val="20"/>
                <w:szCs w:val="20"/>
              </w:rPr>
              <w:lastRenderedPageBreak/>
              <w:t>II. Ограждающие несущие и ненесущие конструкции многоквартирного дома</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Фундаменты</w:t>
            </w:r>
          </w:p>
        </w:tc>
        <w:tc>
          <w:tcPr>
            <w:tcW w:w="2835" w:type="dxa"/>
          </w:tcPr>
          <w:p w:rsidR="005E14E9" w:rsidRPr="00763C9F" w:rsidRDefault="005E14E9" w:rsidP="00F57FF1">
            <w:pPr>
              <w:widowControl w:val="0"/>
              <w:rPr>
                <w:b/>
                <w:sz w:val="20"/>
                <w:szCs w:val="20"/>
              </w:rPr>
            </w:pPr>
            <w:r w:rsidRPr="00763C9F">
              <w:rPr>
                <w:b/>
                <w:sz w:val="20"/>
                <w:szCs w:val="20"/>
              </w:rPr>
              <w:t>Вид фундамента - ________</w:t>
            </w:r>
          </w:p>
          <w:p w:rsidR="005E14E9" w:rsidRPr="00763C9F" w:rsidRDefault="005E14E9" w:rsidP="00F57FF1">
            <w:pPr>
              <w:widowControl w:val="0"/>
              <w:rPr>
                <w:b/>
                <w:sz w:val="20"/>
                <w:szCs w:val="20"/>
              </w:rPr>
            </w:pPr>
            <w:r w:rsidRPr="00763C9F">
              <w:rPr>
                <w:b/>
                <w:sz w:val="20"/>
                <w:szCs w:val="20"/>
              </w:rPr>
              <w:t>Количество продухов - ___шт.</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 (указать удовлетворительное или неудовлетворительное, если неудовлетворительное указать дефекты).</w:t>
            </w:r>
          </w:p>
          <w:p w:rsidR="005E14E9" w:rsidRPr="00763C9F" w:rsidRDefault="005E14E9" w:rsidP="00F57FF1">
            <w:pPr>
              <w:widowControl w:val="0"/>
              <w:rPr>
                <w:b/>
                <w:sz w:val="20"/>
                <w:szCs w:val="20"/>
              </w:rPr>
            </w:pPr>
            <w:r w:rsidRPr="00763C9F">
              <w:rPr>
                <w:b/>
                <w:sz w:val="20"/>
                <w:szCs w:val="20"/>
              </w:rPr>
              <w:t>Количество продухов, требующих ремонта - _______шт.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Стены и перегородки внутри подъездов</w:t>
            </w:r>
          </w:p>
        </w:tc>
        <w:tc>
          <w:tcPr>
            <w:tcW w:w="2835" w:type="dxa"/>
          </w:tcPr>
          <w:p w:rsidR="005E14E9" w:rsidRPr="00763C9F" w:rsidRDefault="005E14E9" w:rsidP="00F57FF1">
            <w:pPr>
              <w:widowControl w:val="0"/>
              <w:rPr>
                <w:b/>
                <w:sz w:val="20"/>
                <w:szCs w:val="20"/>
              </w:rPr>
            </w:pPr>
            <w:r w:rsidRPr="00763C9F">
              <w:rPr>
                <w:b/>
                <w:sz w:val="20"/>
                <w:szCs w:val="20"/>
              </w:rPr>
              <w:t>Количество подъездов – шт.</w:t>
            </w:r>
          </w:p>
          <w:p w:rsidR="005E14E9" w:rsidRPr="00763C9F" w:rsidRDefault="005E14E9" w:rsidP="00F57FF1">
            <w:pPr>
              <w:widowControl w:val="0"/>
              <w:rPr>
                <w:b/>
                <w:sz w:val="20"/>
                <w:szCs w:val="20"/>
              </w:rPr>
            </w:pPr>
            <w:r w:rsidRPr="00763C9F">
              <w:rPr>
                <w:b/>
                <w:sz w:val="20"/>
                <w:szCs w:val="20"/>
              </w:rPr>
              <w:t>Площадь стен в подъездах _____кв. м</w:t>
            </w:r>
          </w:p>
          <w:p w:rsidR="005E14E9" w:rsidRPr="00763C9F" w:rsidRDefault="005E14E9" w:rsidP="00F57FF1">
            <w:pPr>
              <w:widowControl w:val="0"/>
              <w:rPr>
                <w:b/>
                <w:sz w:val="20"/>
                <w:szCs w:val="20"/>
              </w:rPr>
            </w:pPr>
            <w:r>
              <w:rPr>
                <w:b/>
                <w:sz w:val="20"/>
                <w:szCs w:val="20"/>
              </w:rPr>
              <w:t>Материал отделки</w:t>
            </w:r>
            <w:r w:rsidRPr="00763C9F">
              <w:rPr>
                <w:b/>
                <w:sz w:val="20"/>
                <w:szCs w:val="20"/>
              </w:rPr>
              <w:t xml:space="preserve"> стен ____.</w:t>
            </w:r>
          </w:p>
          <w:p w:rsidR="005E14E9" w:rsidRPr="00763C9F" w:rsidRDefault="005E14E9" w:rsidP="00F57FF1">
            <w:pPr>
              <w:widowControl w:val="0"/>
              <w:rPr>
                <w:b/>
                <w:sz w:val="20"/>
                <w:szCs w:val="20"/>
              </w:rPr>
            </w:pPr>
            <w:r w:rsidRPr="00763C9F">
              <w:rPr>
                <w:b/>
                <w:sz w:val="20"/>
                <w:szCs w:val="20"/>
              </w:rPr>
              <w:t>Площадь потолков ____кв. м</w:t>
            </w:r>
          </w:p>
          <w:p w:rsidR="005E14E9" w:rsidRPr="00763C9F" w:rsidRDefault="005E14E9" w:rsidP="00F57FF1">
            <w:pPr>
              <w:widowControl w:val="0"/>
              <w:rPr>
                <w:b/>
                <w:sz w:val="20"/>
                <w:szCs w:val="20"/>
              </w:rPr>
            </w:pPr>
            <w:r w:rsidRPr="00763C9F">
              <w:rPr>
                <w:b/>
                <w:sz w:val="20"/>
                <w:szCs w:val="20"/>
              </w:rPr>
              <w:t>Материал отделки потолков ___________________</w:t>
            </w:r>
          </w:p>
        </w:tc>
        <w:tc>
          <w:tcPr>
            <w:tcW w:w="4389" w:type="dxa"/>
          </w:tcPr>
          <w:p w:rsidR="005E14E9" w:rsidRPr="00763C9F" w:rsidRDefault="005E14E9" w:rsidP="00F57FF1">
            <w:pPr>
              <w:widowControl w:val="0"/>
              <w:rPr>
                <w:b/>
                <w:sz w:val="20"/>
                <w:szCs w:val="20"/>
              </w:rPr>
            </w:pPr>
            <w:r w:rsidRPr="00763C9F">
              <w:rPr>
                <w:b/>
                <w:sz w:val="20"/>
                <w:szCs w:val="20"/>
              </w:rPr>
              <w:t>Количество подъездов, нуждающихся в ремонте - ______ шт.</w:t>
            </w:r>
          </w:p>
          <w:p w:rsidR="005E14E9" w:rsidRPr="00763C9F" w:rsidRDefault="005E14E9" w:rsidP="00F57FF1">
            <w:pPr>
              <w:widowControl w:val="0"/>
              <w:rPr>
                <w:b/>
                <w:sz w:val="20"/>
                <w:szCs w:val="20"/>
              </w:rPr>
            </w:pPr>
            <w:r w:rsidRPr="00763C9F">
              <w:rPr>
                <w:b/>
                <w:sz w:val="20"/>
                <w:szCs w:val="20"/>
              </w:rPr>
              <w:t xml:space="preserve">Площадь стен нуждающихся в ремонте - ____ </w:t>
            </w:r>
            <w:proofErr w:type="spellStart"/>
            <w:proofErr w:type="gramStart"/>
            <w:r w:rsidRPr="00763C9F">
              <w:rPr>
                <w:b/>
                <w:sz w:val="20"/>
                <w:szCs w:val="20"/>
              </w:rPr>
              <w:t>кв.м</w:t>
            </w:r>
            <w:proofErr w:type="spellEnd"/>
            <w:proofErr w:type="gramEnd"/>
          </w:p>
          <w:p w:rsidR="005E14E9" w:rsidRPr="00763C9F" w:rsidRDefault="005E14E9" w:rsidP="00F57FF1">
            <w:pPr>
              <w:widowControl w:val="0"/>
              <w:rPr>
                <w:b/>
                <w:sz w:val="20"/>
                <w:szCs w:val="20"/>
              </w:rPr>
            </w:pPr>
            <w:r w:rsidRPr="00763C9F">
              <w:rPr>
                <w:b/>
                <w:sz w:val="20"/>
                <w:szCs w:val="20"/>
              </w:rPr>
              <w:t xml:space="preserve">Площадь потолков нуждающихся в ремонте - _____ </w:t>
            </w:r>
            <w:proofErr w:type="spellStart"/>
            <w:r w:rsidRPr="00763C9F">
              <w:rPr>
                <w:b/>
                <w:sz w:val="20"/>
                <w:szCs w:val="20"/>
              </w:rPr>
              <w:t>кв.м</w:t>
            </w:r>
            <w:proofErr w:type="spellEnd"/>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Стены и перегородки внутри помещений общего пользования</w:t>
            </w:r>
          </w:p>
        </w:tc>
        <w:tc>
          <w:tcPr>
            <w:tcW w:w="2835" w:type="dxa"/>
          </w:tcPr>
          <w:p w:rsidR="005E14E9" w:rsidRPr="00763C9F" w:rsidRDefault="005E14E9" w:rsidP="00F57FF1">
            <w:pPr>
              <w:widowControl w:val="0"/>
              <w:rPr>
                <w:b/>
                <w:sz w:val="20"/>
                <w:szCs w:val="20"/>
              </w:rPr>
            </w:pPr>
            <w:r w:rsidRPr="00763C9F">
              <w:rPr>
                <w:b/>
                <w:sz w:val="20"/>
                <w:szCs w:val="20"/>
              </w:rPr>
              <w:t>Площадь стен _____кв. м</w:t>
            </w:r>
          </w:p>
          <w:p w:rsidR="005E14E9" w:rsidRPr="00763C9F" w:rsidRDefault="005E14E9" w:rsidP="00F57FF1">
            <w:pPr>
              <w:widowControl w:val="0"/>
              <w:rPr>
                <w:b/>
                <w:sz w:val="20"/>
                <w:szCs w:val="20"/>
              </w:rPr>
            </w:pPr>
            <w:r w:rsidRPr="00763C9F">
              <w:rPr>
                <w:b/>
                <w:sz w:val="20"/>
                <w:szCs w:val="20"/>
              </w:rPr>
              <w:t>Материал стены и перегородок ___________.</w:t>
            </w:r>
          </w:p>
          <w:p w:rsidR="005E14E9" w:rsidRPr="00763C9F" w:rsidRDefault="005E14E9" w:rsidP="00F57FF1">
            <w:pPr>
              <w:widowControl w:val="0"/>
              <w:rPr>
                <w:b/>
                <w:sz w:val="20"/>
                <w:szCs w:val="20"/>
              </w:rPr>
            </w:pPr>
            <w:r w:rsidRPr="00763C9F">
              <w:rPr>
                <w:b/>
                <w:sz w:val="20"/>
                <w:szCs w:val="20"/>
              </w:rPr>
              <w:t>Материал отделки стен _____.</w:t>
            </w:r>
          </w:p>
          <w:p w:rsidR="005E14E9" w:rsidRPr="00763C9F" w:rsidRDefault="005E14E9" w:rsidP="00F57FF1">
            <w:pPr>
              <w:widowControl w:val="0"/>
              <w:rPr>
                <w:b/>
                <w:sz w:val="20"/>
                <w:szCs w:val="20"/>
              </w:rPr>
            </w:pPr>
            <w:r w:rsidRPr="00763C9F">
              <w:rPr>
                <w:b/>
                <w:sz w:val="20"/>
                <w:szCs w:val="20"/>
              </w:rPr>
              <w:t>Площадь потолков ____кв. м</w:t>
            </w:r>
          </w:p>
          <w:p w:rsidR="005E14E9" w:rsidRPr="00763C9F" w:rsidRDefault="005E14E9" w:rsidP="00F57FF1">
            <w:pPr>
              <w:widowControl w:val="0"/>
              <w:rPr>
                <w:b/>
                <w:sz w:val="20"/>
                <w:szCs w:val="20"/>
              </w:rPr>
            </w:pPr>
            <w:r w:rsidRPr="00763C9F">
              <w:rPr>
                <w:b/>
                <w:sz w:val="20"/>
                <w:szCs w:val="20"/>
              </w:rPr>
              <w:t>Материал отделки потолков ____________________</w:t>
            </w:r>
          </w:p>
        </w:tc>
        <w:tc>
          <w:tcPr>
            <w:tcW w:w="4389" w:type="dxa"/>
          </w:tcPr>
          <w:p w:rsidR="005E14E9" w:rsidRPr="00763C9F" w:rsidRDefault="005E14E9" w:rsidP="00F57FF1">
            <w:pPr>
              <w:widowControl w:val="0"/>
              <w:rPr>
                <w:b/>
                <w:sz w:val="20"/>
                <w:szCs w:val="20"/>
              </w:rPr>
            </w:pPr>
            <w:r w:rsidRPr="00763C9F">
              <w:rPr>
                <w:b/>
                <w:sz w:val="20"/>
                <w:szCs w:val="20"/>
              </w:rPr>
              <w:t xml:space="preserve">Площадь стен нуждающихся в ремонте - ____ </w:t>
            </w:r>
            <w:proofErr w:type="spellStart"/>
            <w:proofErr w:type="gramStart"/>
            <w:r w:rsidRPr="00763C9F">
              <w:rPr>
                <w:b/>
                <w:sz w:val="20"/>
                <w:szCs w:val="20"/>
              </w:rPr>
              <w:t>кв.м</w:t>
            </w:r>
            <w:proofErr w:type="spellEnd"/>
            <w:proofErr w:type="gramEnd"/>
          </w:p>
          <w:p w:rsidR="005E14E9" w:rsidRPr="00763C9F" w:rsidRDefault="005E14E9" w:rsidP="00F57FF1">
            <w:pPr>
              <w:widowControl w:val="0"/>
              <w:rPr>
                <w:b/>
                <w:sz w:val="20"/>
                <w:szCs w:val="20"/>
              </w:rPr>
            </w:pPr>
            <w:r w:rsidRPr="00763C9F">
              <w:rPr>
                <w:b/>
                <w:sz w:val="20"/>
                <w:szCs w:val="20"/>
              </w:rPr>
              <w:t xml:space="preserve">Площадь потолков нуждающихся в ремонте - _____ </w:t>
            </w:r>
            <w:proofErr w:type="spellStart"/>
            <w:r w:rsidRPr="00763C9F">
              <w:rPr>
                <w:b/>
                <w:sz w:val="20"/>
                <w:szCs w:val="20"/>
              </w:rPr>
              <w:t>кв.м</w:t>
            </w:r>
            <w:proofErr w:type="spellEnd"/>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Наружные стены и перегородки</w:t>
            </w:r>
          </w:p>
        </w:tc>
        <w:tc>
          <w:tcPr>
            <w:tcW w:w="2835" w:type="dxa"/>
          </w:tcPr>
          <w:p w:rsidR="005E14E9" w:rsidRPr="00763C9F" w:rsidRDefault="005E14E9" w:rsidP="00F57FF1">
            <w:pPr>
              <w:widowControl w:val="0"/>
              <w:rPr>
                <w:b/>
                <w:sz w:val="20"/>
                <w:szCs w:val="20"/>
              </w:rPr>
            </w:pPr>
            <w:r w:rsidRPr="00763C9F">
              <w:rPr>
                <w:b/>
                <w:sz w:val="20"/>
                <w:szCs w:val="20"/>
              </w:rPr>
              <w:t>Материал - _____________.</w:t>
            </w:r>
          </w:p>
          <w:p w:rsidR="005E14E9" w:rsidRPr="00763C9F" w:rsidRDefault="005E14E9" w:rsidP="00F57FF1">
            <w:pPr>
              <w:widowControl w:val="0"/>
              <w:rPr>
                <w:b/>
                <w:sz w:val="20"/>
                <w:szCs w:val="20"/>
              </w:rPr>
            </w:pPr>
            <w:r w:rsidRPr="00763C9F">
              <w:rPr>
                <w:b/>
                <w:sz w:val="20"/>
                <w:szCs w:val="20"/>
              </w:rPr>
              <w:t>Площадь - ______ тыс. кв. м</w:t>
            </w:r>
          </w:p>
          <w:p w:rsidR="005E14E9" w:rsidRPr="00763C9F" w:rsidRDefault="005E14E9" w:rsidP="00F57FF1">
            <w:pPr>
              <w:widowControl w:val="0"/>
              <w:rPr>
                <w:b/>
                <w:sz w:val="20"/>
                <w:szCs w:val="20"/>
              </w:rPr>
            </w:pPr>
            <w:r w:rsidRPr="00763C9F">
              <w:rPr>
                <w:b/>
                <w:sz w:val="20"/>
                <w:szCs w:val="20"/>
              </w:rPr>
              <w:t>Длина межпанельных швов - ____ м.</w:t>
            </w:r>
          </w:p>
        </w:tc>
        <w:tc>
          <w:tcPr>
            <w:tcW w:w="4389" w:type="dxa"/>
          </w:tcPr>
          <w:p w:rsidR="005E14E9" w:rsidRPr="00763C9F" w:rsidRDefault="005E14E9" w:rsidP="00F57FF1">
            <w:pPr>
              <w:widowControl w:val="0"/>
              <w:rPr>
                <w:b/>
                <w:sz w:val="20"/>
                <w:szCs w:val="20"/>
              </w:rPr>
            </w:pPr>
            <w:r w:rsidRPr="00763C9F">
              <w:rPr>
                <w:b/>
                <w:sz w:val="20"/>
                <w:szCs w:val="20"/>
              </w:rPr>
              <w:t>Состояние - ____________________________ (указать удовлетворительное или неудовлетворительное, если неудовлетворительное - указать дефекты):</w:t>
            </w:r>
          </w:p>
          <w:p w:rsidR="005E14E9" w:rsidRPr="00763C9F" w:rsidRDefault="005E14E9" w:rsidP="00F57FF1">
            <w:pPr>
              <w:widowControl w:val="0"/>
              <w:rPr>
                <w:b/>
                <w:sz w:val="20"/>
                <w:szCs w:val="20"/>
              </w:rPr>
            </w:pPr>
            <w:r w:rsidRPr="00763C9F">
              <w:rPr>
                <w:b/>
                <w:sz w:val="20"/>
                <w:szCs w:val="20"/>
              </w:rPr>
              <w:t xml:space="preserve">Площадь стен требующих утепления - ____ </w:t>
            </w:r>
            <w:proofErr w:type="spellStart"/>
            <w:proofErr w:type="gramStart"/>
            <w:r w:rsidRPr="00763C9F">
              <w:rPr>
                <w:b/>
                <w:sz w:val="20"/>
                <w:szCs w:val="20"/>
              </w:rPr>
              <w:t>кв.м</w:t>
            </w:r>
            <w:proofErr w:type="spellEnd"/>
            <w:proofErr w:type="gramEnd"/>
          </w:p>
          <w:p w:rsidR="005E14E9" w:rsidRPr="00763C9F" w:rsidRDefault="005E14E9" w:rsidP="00F57FF1">
            <w:pPr>
              <w:widowControl w:val="0"/>
              <w:rPr>
                <w:b/>
                <w:sz w:val="20"/>
                <w:szCs w:val="20"/>
              </w:rPr>
            </w:pPr>
            <w:r w:rsidRPr="00763C9F">
              <w:rPr>
                <w:b/>
                <w:sz w:val="20"/>
                <w:szCs w:val="20"/>
              </w:rPr>
              <w:t>Длина межпанельных швов, нуждающихся в ремонте - _______ м.</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Перекрытия</w:t>
            </w:r>
          </w:p>
        </w:tc>
        <w:tc>
          <w:tcPr>
            <w:tcW w:w="2835" w:type="dxa"/>
          </w:tcPr>
          <w:p w:rsidR="005E14E9" w:rsidRPr="00763C9F" w:rsidRDefault="005E14E9" w:rsidP="00F57FF1">
            <w:pPr>
              <w:widowControl w:val="0"/>
              <w:rPr>
                <w:b/>
                <w:sz w:val="20"/>
                <w:szCs w:val="20"/>
              </w:rPr>
            </w:pPr>
            <w:r w:rsidRPr="00763C9F">
              <w:rPr>
                <w:b/>
                <w:sz w:val="20"/>
                <w:szCs w:val="20"/>
              </w:rPr>
              <w:t>Количество этажей - _____</w:t>
            </w:r>
          </w:p>
          <w:p w:rsidR="005E14E9" w:rsidRPr="00763C9F" w:rsidRDefault="005E14E9" w:rsidP="00F57FF1">
            <w:pPr>
              <w:widowControl w:val="0"/>
              <w:rPr>
                <w:b/>
                <w:sz w:val="20"/>
                <w:szCs w:val="20"/>
              </w:rPr>
            </w:pPr>
            <w:r w:rsidRPr="00763C9F">
              <w:rPr>
                <w:b/>
                <w:sz w:val="20"/>
                <w:szCs w:val="20"/>
              </w:rPr>
              <w:t>Материал - _____________.</w:t>
            </w:r>
          </w:p>
          <w:p w:rsidR="005E14E9" w:rsidRPr="00763C9F" w:rsidRDefault="005E14E9" w:rsidP="00F57FF1">
            <w:pPr>
              <w:widowControl w:val="0"/>
              <w:rPr>
                <w:b/>
                <w:sz w:val="20"/>
                <w:szCs w:val="20"/>
              </w:rPr>
            </w:pPr>
            <w:r w:rsidRPr="00763C9F">
              <w:rPr>
                <w:b/>
                <w:sz w:val="20"/>
                <w:szCs w:val="20"/>
              </w:rPr>
              <w:t>Площадь - ______ тыс. кв. м.</w:t>
            </w:r>
          </w:p>
        </w:tc>
        <w:tc>
          <w:tcPr>
            <w:tcW w:w="4389" w:type="dxa"/>
          </w:tcPr>
          <w:p w:rsidR="005E14E9" w:rsidRPr="00763C9F" w:rsidRDefault="005E14E9" w:rsidP="00F57FF1">
            <w:pPr>
              <w:widowControl w:val="0"/>
              <w:rPr>
                <w:b/>
                <w:sz w:val="20"/>
                <w:szCs w:val="20"/>
              </w:rPr>
            </w:pPr>
            <w:r w:rsidRPr="00763C9F">
              <w:rPr>
                <w:b/>
                <w:sz w:val="20"/>
                <w:szCs w:val="20"/>
              </w:rPr>
              <w:t xml:space="preserve">Площадь перекрытия требующая ремонта - ____ </w:t>
            </w:r>
            <w:proofErr w:type="spellStart"/>
            <w:proofErr w:type="gramStart"/>
            <w:r w:rsidRPr="00763C9F">
              <w:rPr>
                <w:b/>
                <w:sz w:val="20"/>
                <w:szCs w:val="20"/>
              </w:rPr>
              <w:t>кв.м</w:t>
            </w:r>
            <w:proofErr w:type="spellEnd"/>
            <w:proofErr w:type="gramEnd"/>
            <w:r w:rsidRPr="00763C9F">
              <w:rPr>
                <w:b/>
                <w:sz w:val="20"/>
                <w:szCs w:val="20"/>
              </w:rPr>
              <w:t xml:space="preserve"> (указать вид работ).</w:t>
            </w:r>
          </w:p>
          <w:p w:rsidR="005E14E9" w:rsidRPr="00763C9F" w:rsidRDefault="005E14E9" w:rsidP="00F57FF1">
            <w:pPr>
              <w:widowControl w:val="0"/>
              <w:rPr>
                <w:b/>
                <w:sz w:val="20"/>
                <w:szCs w:val="20"/>
              </w:rPr>
            </w:pPr>
            <w:r w:rsidRPr="00763C9F">
              <w:rPr>
                <w:b/>
                <w:sz w:val="20"/>
                <w:szCs w:val="20"/>
              </w:rPr>
              <w:t>Площадь перекрытий требующих утепления - _____</w:t>
            </w:r>
            <w:proofErr w:type="spellStart"/>
            <w:r w:rsidRPr="00763C9F">
              <w:rPr>
                <w:b/>
                <w:sz w:val="20"/>
                <w:szCs w:val="20"/>
              </w:rPr>
              <w:t>кв.м</w:t>
            </w:r>
            <w:proofErr w:type="spellEnd"/>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Крыши</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Вид кровли - _____________ (указать плоская, односкатная, двускатная, иное).</w:t>
            </w:r>
          </w:p>
          <w:p w:rsidR="005E14E9" w:rsidRPr="00763C9F" w:rsidRDefault="005E14E9" w:rsidP="00F57FF1">
            <w:pPr>
              <w:widowControl w:val="0"/>
              <w:rPr>
                <w:b/>
                <w:sz w:val="20"/>
                <w:szCs w:val="20"/>
              </w:rPr>
            </w:pPr>
            <w:r w:rsidRPr="00763C9F">
              <w:rPr>
                <w:b/>
                <w:sz w:val="20"/>
                <w:szCs w:val="20"/>
              </w:rPr>
              <w:t>Материал кровли - _______.</w:t>
            </w:r>
          </w:p>
          <w:p w:rsidR="005E14E9" w:rsidRPr="00763C9F" w:rsidRDefault="005E14E9" w:rsidP="00F57FF1">
            <w:pPr>
              <w:widowControl w:val="0"/>
              <w:rPr>
                <w:b/>
                <w:sz w:val="20"/>
                <w:szCs w:val="20"/>
              </w:rPr>
            </w:pPr>
            <w:r w:rsidRPr="00763C9F">
              <w:rPr>
                <w:b/>
                <w:sz w:val="20"/>
                <w:szCs w:val="20"/>
              </w:rPr>
              <w:t xml:space="preserve">Площадь кровли – ____ </w:t>
            </w:r>
            <w:proofErr w:type="spellStart"/>
            <w:r w:rsidRPr="00763C9F">
              <w:rPr>
                <w:b/>
                <w:sz w:val="20"/>
                <w:szCs w:val="20"/>
              </w:rPr>
              <w:t>кв.м</w:t>
            </w:r>
            <w:proofErr w:type="spellEnd"/>
          </w:p>
          <w:p w:rsidR="005E14E9" w:rsidRPr="00763C9F" w:rsidRDefault="005E14E9" w:rsidP="00F57FF1">
            <w:pPr>
              <w:widowControl w:val="0"/>
              <w:rPr>
                <w:b/>
                <w:sz w:val="20"/>
                <w:szCs w:val="20"/>
              </w:rPr>
            </w:pPr>
            <w:r w:rsidRPr="00763C9F">
              <w:rPr>
                <w:b/>
                <w:sz w:val="20"/>
                <w:szCs w:val="20"/>
              </w:rPr>
              <w:t>Протяженность свесов - __ м</w:t>
            </w:r>
          </w:p>
          <w:p w:rsidR="005E14E9" w:rsidRPr="00763C9F" w:rsidRDefault="005E14E9" w:rsidP="00F57FF1">
            <w:pPr>
              <w:widowControl w:val="0"/>
              <w:rPr>
                <w:b/>
                <w:sz w:val="20"/>
                <w:szCs w:val="20"/>
              </w:rPr>
            </w:pPr>
            <w:r w:rsidRPr="00763C9F">
              <w:rPr>
                <w:b/>
                <w:sz w:val="20"/>
                <w:szCs w:val="20"/>
              </w:rPr>
              <w:t>Площадь свесов - ______кв. м</w:t>
            </w:r>
          </w:p>
          <w:p w:rsidR="005E14E9" w:rsidRPr="00763C9F" w:rsidRDefault="005E14E9" w:rsidP="00F57FF1">
            <w:pPr>
              <w:widowControl w:val="0"/>
              <w:rPr>
                <w:b/>
                <w:sz w:val="20"/>
                <w:szCs w:val="20"/>
              </w:rPr>
            </w:pPr>
            <w:r w:rsidRPr="00763C9F">
              <w:rPr>
                <w:b/>
                <w:sz w:val="20"/>
                <w:szCs w:val="20"/>
              </w:rPr>
              <w:t>Протяженность ограждений - _____ м</w:t>
            </w:r>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5E14E9" w:rsidRPr="00763C9F" w:rsidRDefault="005E14E9" w:rsidP="00F57FF1">
            <w:pPr>
              <w:widowControl w:val="0"/>
              <w:rPr>
                <w:b/>
                <w:sz w:val="20"/>
                <w:szCs w:val="20"/>
              </w:rPr>
            </w:pPr>
            <w:r w:rsidRPr="00763C9F">
              <w:rPr>
                <w:b/>
                <w:sz w:val="20"/>
                <w:szCs w:val="20"/>
              </w:rPr>
              <w:t xml:space="preserve">площадь крыши требующей капитального ремонта - _____ </w:t>
            </w:r>
            <w:proofErr w:type="spellStart"/>
            <w:r w:rsidRPr="00763C9F">
              <w:rPr>
                <w:b/>
                <w:sz w:val="20"/>
                <w:szCs w:val="20"/>
              </w:rPr>
              <w:t>кв.м</w:t>
            </w:r>
            <w:proofErr w:type="spellEnd"/>
          </w:p>
          <w:p w:rsidR="005E14E9" w:rsidRPr="00763C9F" w:rsidRDefault="005E14E9" w:rsidP="00F57FF1">
            <w:pPr>
              <w:widowControl w:val="0"/>
              <w:rPr>
                <w:b/>
                <w:sz w:val="20"/>
                <w:szCs w:val="20"/>
              </w:rPr>
            </w:pPr>
            <w:r w:rsidRPr="00763C9F">
              <w:rPr>
                <w:b/>
                <w:sz w:val="20"/>
                <w:szCs w:val="20"/>
              </w:rPr>
              <w:t xml:space="preserve">площадь крыши требующей текущего ремонта - _________ </w:t>
            </w:r>
            <w:proofErr w:type="spellStart"/>
            <w:r w:rsidRPr="00763C9F">
              <w:rPr>
                <w:b/>
                <w:sz w:val="20"/>
                <w:szCs w:val="20"/>
              </w:rPr>
              <w:t>кв.м</w:t>
            </w:r>
            <w:proofErr w:type="spellEnd"/>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Двери</w:t>
            </w:r>
          </w:p>
        </w:tc>
        <w:tc>
          <w:tcPr>
            <w:tcW w:w="2835" w:type="dxa"/>
          </w:tcPr>
          <w:p w:rsidR="005E14E9" w:rsidRPr="00763C9F" w:rsidRDefault="005E14E9" w:rsidP="00F57FF1">
            <w:pPr>
              <w:widowControl w:val="0"/>
              <w:rPr>
                <w:b/>
                <w:sz w:val="20"/>
                <w:szCs w:val="20"/>
              </w:rPr>
            </w:pPr>
            <w:r w:rsidRPr="00763C9F">
              <w:rPr>
                <w:b/>
                <w:sz w:val="20"/>
                <w:szCs w:val="20"/>
              </w:rPr>
              <w:t>Количество дверей, ограждающих вход в помещения общего пользования - _____шт.</w:t>
            </w:r>
          </w:p>
          <w:p w:rsidR="005E14E9" w:rsidRPr="00763C9F" w:rsidRDefault="005E14E9" w:rsidP="00F57FF1">
            <w:pPr>
              <w:widowControl w:val="0"/>
              <w:rPr>
                <w:b/>
                <w:sz w:val="20"/>
                <w:szCs w:val="20"/>
              </w:rPr>
            </w:pPr>
            <w:r w:rsidRPr="00763C9F">
              <w:rPr>
                <w:b/>
                <w:sz w:val="20"/>
                <w:szCs w:val="20"/>
              </w:rPr>
              <w:t>из них:</w:t>
            </w:r>
          </w:p>
          <w:p w:rsidR="005E14E9" w:rsidRPr="00763C9F" w:rsidRDefault="005E14E9" w:rsidP="00F57FF1">
            <w:pPr>
              <w:widowControl w:val="0"/>
              <w:rPr>
                <w:b/>
                <w:sz w:val="20"/>
                <w:szCs w:val="20"/>
              </w:rPr>
            </w:pPr>
            <w:r w:rsidRPr="00763C9F">
              <w:rPr>
                <w:b/>
                <w:sz w:val="20"/>
                <w:szCs w:val="20"/>
              </w:rPr>
              <w:t>деревянных - ______шт.</w:t>
            </w:r>
          </w:p>
          <w:p w:rsidR="005E14E9" w:rsidRPr="00763C9F" w:rsidRDefault="005E14E9" w:rsidP="00F57FF1">
            <w:pPr>
              <w:widowControl w:val="0"/>
              <w:rPr>
                <w:b/>
                <w:sz w:val="20"/>
                <w:szCs w:val="20"/>
              </w:rPr>
            </w:pPr>
            <w:r w:rsidRPr="00763C9F">
              <w:rPr>
                <w:b/>
                <w:sz w:val="20"/>
                <w:szCs w:val="20"/>
              </w:rPr>
              <w:t>металлических _____шт.</w:t>
            </w:r>
          </w:p>
        </w:tc>
        <w:tc>
          <w:tcPr>
            <w:tcW w:w="4389" w:type="dxa"/>
          </w:tcPr>
          <w:p w:rsidR="005E14E9" w:rsidRPr="00763C9F" w:rsidRDefault="005E14E9" w:rsidP="00F57FF1">
            <w:pPr>
              <w:widowControl w:val="0"/>
              <w:rPr>
                <w:b/>
                <w:sz w:val="20"/>
                <w:szCs w:val="20"/>
              </w:rPr>
            </w:pPr>
            <w:r w:rsidRPr="00763C9F">
              <w:rPr>
                <w:b/>
                <w:sz w:val="20"/>
                <w:szCs w:val="20"/>
              </w:rPr>
              <w:t>Количество дверей, ограждающих вход в помещения общего пользования требующих ремонта - _______шт.</w:t>
            </w:r>
          </w:p>
          <w:p w:rsidR="005E14E9" w:rsidRPr="00763C9F" w:rsidRDefault="005E14E9" w:rsidP="00F57FF1">
            <w:pPr>
              <w:widowControl w:val="0"/>
              <w:rPr>
                <w:b/>
                <w:sz w:val="20"/>
                <w:szCs w:val="20"/>
              </w:rPr>
            </w:pPr>
            <w:r w:rsidRPr="00763C9F">
              <w:rPr>
                <w:b/>
                <w:sz w:val="20"/>
                <w:szCs w:val="20"/>
              </w:rPr>
              <w:t xml:space="preserve">из них </w:t>
            </w:r>
          </w:p>
          <w:p w:rsidR="005E14E9" w:rsidRPr="00763C9F" w:rsidRDefault="005E14E9" w:rsidP="00F57FF1">
            <w:pPr>
              <w:widowControl w:val="0"/>
              <w:rPr>
                <w:b/>
                <w:sz w:val="20"/>
                <w:szCs w:val="20"/>
              </w:rPr>
            </w:pPr>
            <w:r w:rsidRPr="00763C9F">
              <w:rPr>
                <w:b/>
                <w:sz w:val="20"/>
                <w:szCs w:val="20"/>
              </w:rPr>
              <w:t>деревянных - ______ шт.</w:t>
            </w:r>
          </w:p>
          <w:p w:rsidR="005E14E9" w:rsidRPr="00763C9F" w:rsidRDefault="005E14E9" w:rsidP="00F57FF1">
            <w:pPr>
              <w:widowControl w:val="0"/>
              <w:rPr>
                <w:b/>
                <w:sz w:val="20"/>
                <w:szCs w:val="20"/>
              </w:rPr>
            </w:pPr>
            <w:r w:rsidRPr="00763C9F">
              <w:rPr>
                <w:b/>
                <w:sz w:val="20"/>
                <w:szCs w:val="20"/>
              </w:rPr>
              <w:t>металлических _____ 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Окна</w:t>
            </w:r>
          </w:p>
        </w:tc>
        <w:tc>
          <w:tcPr>
            <w:tcW w:w="2835" w:type="dxa"/>
          </w:tcPr>
          <w:p w:rsidR="005E14E9" w:rsidRPr="00763C9F" w:rsidRDefault="005E14E9" w:rsidP="00F57FF1">
            <w:pPr>
              <w:widowControl w:val="0"/>
              <w:rPr>
                <w:b/>
                <w:sz w:val="20"/>
                <w:szCs w:val="20"/>
              </w:rPr>
            </w:pPr>
            <w:r w:rsidRPr="00763C9F">
              <w:rPr>
                <w:b/>
                <w:sz w:val="20"/>
                <w:szCs w:val="20"/>
              </w:rPr>
              <w:t xml:space="preserve">Количество окон, расположенных в </w:t>
            </w:r>
            <w:r w:rsidRPr="00763C9F">
              <w:rPr>
                <w:b/>
                <w:sz w:val="20"/>
                <w:szCs w:val="20"/>
              </w:rPr>
              <w:lastRenderedPageBreak/>
              <w:t>помещениях общего пользования - _____шт.</w:t>
            </w:r>
          </w:p>
          <w:p w:rsidR="005E14E9" w:rsidRPr="00763C9F" w:rsidRDefault="005E14E9" w:rsidP="00F57FF1">
            <w:pPr>
              <w:widowControl w:val="0"/>
              <w:rPr>
                <w:b/>
                <w:sz w:val="20"/>
                <w:szCs w:val="20"/>
              </w:rPr>
            </w:pPr>
            <w:r w:rsidRPr="00763C9F">
              <w:rPr>
                <w:b/>
                <w:sz w:val="20"/>
                <w:szCs w:val="20"/>
              </w:rPr>
              <w:t>из них деревянных - _____шт.</w:t>
            </w:r>
          </w:p>
        </w:tc>
        <w:tc>
          <w:tcPr>
            <w:tcW w:w="4389" w:type="dxa"/>
          </w:tcPr>
          <w:p w:rsidR="005E14E9" w:rsidRPr="00763C9F" w:rsidRDefault="005E14E9" w:rsidP="00F57FF1">
            <w:pPr>
              <w:widowControl w:val="0"/>
              <w:rPr>
                <w:b/>
                <w:sz w:val="20"/>
                <w:szCs w:val="20"/>
              </w:rPr>
            </w:pPr>
            <w:r w:rsidRPr="00763C9F">
              <w:rPr>
                <w:b/>
                <w:sz w:val="20"/>
                <w:szCs w:val="20"/>
              </w:rPr>
              <w:lastRenderedPageBreak/>
              <w:t xml:space="preserve">Количество окон, расположенных в помещениях общего пользования требующих </w:t>
            </w:r>
            <w:r w:rsidRPr="00763C9F">
              <w:rPr>
                <w:b/>
                <w:sz w:val="20"/>
                <w:szCs w:val="20"/>
              </w:rPr>
              <w:lastRenderedPageBreak/>
              <w:t>ремонта - _______ шт.</w:t>
            </w:r>
          </w:p>
          <w:p w:rsidR="005E14E9" w:rsidRPr="00763C9F" w:rsidRDefault="005E14E9" w:rsidP="00F57FF1">
            <w:pPr>
              <w:widowControl w:val="0"/>
              <w:rPr>
                <w:b/>
                <w:sz w:val="20"/>
                <w:szCs w:val="20"/>
              </w:rPr>
            </w:pPr>
            <w:r w:rsidRPr="00763C9F">
              <w:rPr>
                <w:b/>
                <w:sz w:val="20"/>
                <w:szCs w:val="20"/>
              </w:rPr>
              <w:t xml:space="preserve">из них </w:t>
            </w:r>
          </w:p>
          <w:p w:rsidR="005E14E9" w:rsidRPr="00763C9F" w:rsidRDefault="005E14E9" w:rsidP="00F57FF1">
            <w:pPr>
              <w:widowControl w:val="0"/>
              <w:rPr>
                <w:b/>
                <w:sz w:val="20"/>
                <w:szCs w:val="20"/>
              </w:rPr>
            </w:pPr>
            <w:r w:rsidRPr="00763C9F">
              <w:rPr>
                <w:b/>
                <w:sz w:val="20"/>
                <w:szCs w:val="20"/>
              </w:rPr>
              <w:t>деревянных - ______ шт.</w:t>
            </w:r>
          </w:p>
        </w:tc>
      </w:tr>
      <w:tr w:rsidR="005E14E9" w:rsidRPr="00763C9F" w:rsidTr="00F57FF1">
        <w:tc>
          <w:tcPr>
            <w:tcW w:w="9776" w:type="dxa"/>
            <w:gridSpan w:val="3"/>
          </w:tcPr>
          <w:p w:rsidR="005E14E9" w:rsidRPr="00763C9F" w:rsidRDefault="005E14E9" w:rsidP="00F57FF1">
            <w:pPr>
              <w:widowControl w:val="0"/>
              <w:jc w:val="center"/>
              <w:rPr>
                <w:b/>
                <w:sz w:val="20"/>
                <w:szCs w:val="20"/>
              </w:rPr>
            </w:pPr>
            <w:r w:rsidRPr="00763C9F">
              <w:rPr>
                <w:b/>
                <w:sz w:val="20"/>
                <w:szCs w:val="20"/>
              </w:rPr>
              <w:lastRenderedPageBreak/>
              <w:t>III. Механическое, электрическое, санитарно-техническое и иное оборудование</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Лифты и лифтовое оборудование</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В том числе:</w:t>
            </w:r>
          </w:p>
          <w:p w:rsidR="005E14E9" w:rsidRPr="00763C9F" w:rsidRDefault="005E14E9" w:rsidP="00F57FF1">
            <w:pPr>
              <w:widowControl w:val="0"/>
              <w:rPr>
                <w:b/>
                <w:sz w:val="20"/>
                <w:szCs w:val="20"/>
              </w:rPr>
            </w:pPr>
            <w:r w:rsidRPr="00763C9F">
              <w:rPr>
                <w:b/>
                <w:sz w:val="20"/>
                <w:szCs w:val="20"/>
              </w:rPr>
              <w:t>грузовых - ______шт.</w:t>
            </w:r>
          </w:p>
          <w:p w:rsidR="005E14E9" w:rsidRPr="00763C9F" w:rsidRDefault="005E14E9" w:rsidP="00F57FF1">
            <w:pPr>
              <w:widowControl w:val="0"/>
              <w:rPr>
                <w:b/>
                <w:sz w:val="20"/>
                <w:szCs w:val="20"/>
              </w:rPr>
            </w:pPr>
            <w:r w:rsidRPr="00763C9F">
              <w:rPr>
                <w:b/>
                <w:sz w:val="20"/>
                <w:szCs w:val="20"/>
              </w:rPr>
              <w:t>Марки лифтов - __________</w:t>
            </w:r>
          </w:p>
          <w:p w:rsidR="005E14E9" w:rsidRPr="00763C9F" w:rsidRDefault="005E14E9" w:rsidP="00F57FF1">
            <w:pPr>
              <w:widowControl w:val="0"/>
              <w:rPr>
                <w:b/>
                <w:sz w:val="20"/>
                <w:szCs w:val="20"/>
              </w:rPr>
            </w:pPr>
            <w:r w:rsidRPr="00763C9F">
              <w:rPr>
                <w:b/>
                <w:sz w:val="20"/>
                <w:szCs w:val="20"/>
              </w:rPr>
              <w:t>Грузоподъемность _______ т.</w:t>
            </w:r>
          </w:p>
          <w:p w:rsidR="005E14E9" w:rsidRPr="00763C9F" w:rsidRDefault="005E14E9" w:rsidP="00F57FF1">
            <w:pPr>
              <w:widowControl w:val="0"/>
              <w:rPr>
                <w:b/>
                <w:sz w:val="20"/>
                <w:szCs w:val="20"/>
              </w:rPr>
            </w:pPr>
            <w:r w:rsidRPr="00763C9F">
              <w:rPr>
                <w:b/>
                <w:sz w:val="20"/>
                <w:szCs w:val="20"/>
              </w:rPr>
              <w:t xml:space="preserve">Площадь кабин – ____ </w:t>
            </w:r>
            <w:proofErr w:type="spellStart"/>
            <w:r w:rsidRPr="00763C9F">
              <w:rPr>
                <w:b/>
                <w:sz w:val="20"/>
                <w:szCs w:val="20"/>
              </w:rPr>
              <w:t>кв.м</w:t>
            </w:r>
            <w:proofErr w:type="spellEnd"/>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t>Количество лифтов, требующих:</w:t>
            </w:r>
          </w:p>
          <w:p w:rsidR="005E14E9" w:rsidRPr="00763C9F" w:rsidRDefault="005E14E9" w:rsidP="00F57FF1">
            <w:pPr>
              <w:widowControl w:val="0"/>
              <w:rPr>
                <w:b/>
                <w:sz w:val="20"/>
                <w:szCs w:val="20"/>
              </w:rPr>
            </w:pPr>
            <w:r w:rsidRPr="00763C9F">
              <w:rPr>
                <w:b/>
                <w:sz w:val="20"/>
                <w:szCs w:val="20"/>
              </w:rPr>
              <w:t>замены - ____ шт.</w:t>
            </w:r>
          </w:p>
          <w:p w:rsidR="005E14E9" w:rsidRPr="00763C9F" w:rsidRDefault="005E14E9" w:rsidP="00F57FF1">
            <w:pPr>
              <w:widowControl w:val="0"/>
              <w:rPr>
                <w:b/>
                <w:sz w:val="20"/>
                <w:szCs w:val="20"/>
              </w:rPr>
            </w:pPr>
            <w:r w:rsidRPr="00763C9F">
              <w:rPr>
                <w:b/>
                <w:sz w:val="20"/>
                <w:szCs w:val="20"/>
              </w:rPr>
              <w:t>капитального ремонта - ____ шт.</w:t>
            </w:r>
          </w:p>
          <w:p w:rsidR="005E14E9" w:rsidRPr="00763C9F" w:rsidRDefault="005E14E9" w:rsidP="00F57FF1">
            <w:pPr>
              <w:widowControl w:val="0"/>
              <w:rPr>
                <w:b/>
                <w:sz w:val="20"/>
                <w:szCs w:val="20"/>
              </w:rPr>
            </w:pPr>
            <w:r w:rsidRPr="00763C9F">
              <w:rPr>
                <w:b/>
                <w:sz w:val="20"/>
                <w:szCs w:val="20"/>
              </w:rPr>
              <w:t>текущего ремонта - ______ 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Мусоропровод</w:t>
            </w:r>
          </w:p>
        </w:tc>
        <w:tc>
          <w:tcPr>
            <w:tcW w:w="2835" w:type="dxa"/>
          </w:tcPr>
          <w:p w:rsidR="005E14E9" w:rsidRPr="00763C9F" w:rsidRDefault="005E14E9" w:rsidP="00F57FF1">
            <w:pPr>
              <w:widowControl w:val="0"/>
              <w:rPr>
                <w:b/>
                <w:sz w:val="20"/>
                <w:szCs w:val="20"/>
              </w:rPr>
            </w:pPr>
            <w:r w:rsidRPr="00763C9F">
              <w:rPr>
                <w:b/>
                <w:sz w:val="20"/>
                <w:szCs w:val="20"/>
              </w:rPr>
              <w:t>Количество – _____ шт.</w:t>
            </w:r>
          </w:p>
          <w:p w:rsidR="005E14E9" w:rsidRPr="00763C9F" w:rsidRDefault="005E14E9" w:rsidP="00F57FF1">
            <w:pPr>
              <w:widowControl w:val="0"/>
              <w:rPr>
                <w:b/>
                <w:sz w:val="20"/>
                <w:szCs w:val="20"/>
              </w:rPr>
            </w:pPr>
            <w:r w:rsidRPr="00763C9F">
              <w:rPr>
                <w:b/>
                <w:sz w:val="20"/>
                <w:szCs w:val="20"/>
              </w:rPr>
              <w:t>Длина ствола - _____м</w:t>
            </w:r>
          </w:p>
          <w:p w:rsidR="005E14E9" w:rsidRPr="00763C9F" w:rsidRDefault="005E14E9" w:rsidP="00F57FF1">
            <w:pPr>
              <w:widowControl w:val="0"/>
              <w:rPr>
                <w:b/>
                <w:sz w:val="20"/>
                <w:szCs w:val="20"/>
              </w:rPr>
            </w:pPr>
            <w:r w:rsidRPr="00763C9F">
              <w:rPr>
                <w:b/>
                <w:sz w:val="20"/>
                <w:szCs w:val="20"/>
              </w:rPr>
              <w:t>Количество загрузочных устройств - ______шт.</w:t>
            </w:r>
          </w:p>
        </w:tc>
        <w:tc>
          <w:tcPr>
            <w:tcW w:w="4389" w:type="dxa"/>
          </w:tcPr>
          <w:p w:rsidR="005E14E9" w:rsidRPr="00763C9F" w:rsidRDefault="005E14E9" w:rsidP="00F57FF1">
            <w:pPr>
              <w:widowControl w:val="0"/>
              <w:rPr>
                <w:b/>
                <w:sz w:val="20"/>
                <w:szCs w:val="20"/>
              </w:rPr>
            </w:pPr>
            <w:r w:rsidRPr="00763C9F">
              <w:rPr>
                <w:b/>
                <w:sz w:val="20"/>
                <w:szCs w:val="20"/>
              </w:rPr>
              <w:t>Состояние ствола ______________________ (удовлетворительное, или неудовлетворительное, если неудовлетворительное указать дефекты)</w:t>
            </w:r>
          </w:p>
          <w:p w:rsidR="005E14E9" w:rsidRPr="00763C9F" w:rsidRDefault="005E14E9" w:rsidP="00F57FF1">
            <w:pPr>
              <w:widowControl w:val="0"/>
              <w:rPr>
                <w:b/>
                <w:sz w:val="20"/>
                <w:szCs w:val="20"/>
              </w:rPr>
            </w:pPr>
            <w:r w:rsidRPr="00763C9F">
              <w:rPr>
                <w:b/>
                <w:sz w:val="20"/>
                <w:szCs w:val="20"/>
              </w:rPr>
              <w:t>Количество загрузочных устройств, требующих капитального ремонта - ____ шт.</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Вентиляция</w:t>
            </w:r>
          </w:p>
        </w:tc>
        <w:tc>
          <w:tcPr>
            <w:tcW w:w="2835" w:type="dxa"/>
          </w:tcPr>
          <w:p w:rsidR="005E14E9" w:rsidRPr="00763C9F" w:rsidRDefault="005E14E9" w:rsidP="00F57FF1">
            <w:pPr>
              <w:widowControl w:val="0"/>
              <w:rPr>
                <w:b/>
                <w:sz w:val="20"/>
                <w:szCs w:val="20"/>
              </w:rPr>
            </w:pPr>
            <w:r w:rsidRPr="00763C9F">
              <w:rPr>
                <w:b/>
                <w:sz w:val="20"/>
                <w:szCs w:val="20"/>
              </w:rPr>
              <w:t>Количество вентиляционных каналов - _____шт.</w:t>
            </w:r>
          </w:p>
          <w:p w:rsidR="005E14E9" w:rsidRPr="00763C9F" w:rsidRDefault="005E14E9" w:rsidP="00F57FF1">
            <w:pPr>
              <w:widowControl w:val="0"/>
              <w:rPr>
                <w:b/>
                <w:sz w:val="20"/>
                <w:szCs w:val="20"/>
              </w:rPr>
            </w:pPr>
            <w:r w:rsidRPr="00763C9F">
              <w:rPr>
                <w:b/>
                <w:sz w:val="20"/>
                <w:szCs w:val="20"/>
              </w:rPr>
              <w:t>Материал вентиляционных каналов - ________________</w:t>
            </w:r>
          </w:p>
          <w:p w:rsidR="005E14E9" w:rsidRPr="00763C9F" w:rsidRDefault="005E14E9" w:rsidP="00F57FF1">
            <w:pPr>
              <w:widowControl w:val="0"/>
              <w:rPr>
                <w:b/>
                <w:sz w:val="20"/>
                <w:szCs w:val="20"/>
              </w:rPr>
            </w:pPr>
            <w:r w:rsidRPr="00763C9F">
              <w:rPr>
                <w:b/>
                <w:sz w:val="20"/>
                <w:szCs w:val="20"/>
              </w:rPr>
              <w:t>Протяженность вентиляционных каналов - ______ м</w:t>
            </w:r>
          </w:p>
          <w:p w:rsidR="005E14E9" w:rsidRPr="00763C9F" w:rsidRDefault="005E14E9" w:rsidP="00F57FF1">
            <w:pPr>
              <w:widowControl w:val="0"/>
              <w:rPr>
                <w:b/>
                <w:sz w:val="20"/>
                <w:szCs w:val="20"/>
              </w:rPr>
            </w:pPr>
            <w:r w:rsidRPr="00763C9F">
              <w:rPr>
                <w:b/>
                <w:sz w:val="20"/>
                <w:szCs w:val="20"/>
              </w:rPr>
              <w:t>Количество вентиляционных коробов - ________шт.</w:t>
            </w:r>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t>Количество вентиляционных каналов, требующих ремонта - _____ 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Дымовые трубы/вентиляционные трубы</w:t>
            </w:r>
          </w:p>
        </w:tc>
        <w:tc>
          <w:tcPr>
            <w:tcW w:w="2835" w:type="dxa"/>
          </w:tcPr>
          <w:p w:rsidR="005E14E9" w:rsidRPr="00763C9F" w:rsidRDefault="005E14E9" w:rsidP="00F57FF1">
            <w:pPr>
              <w:widowControl w:val="0"/>
              <w:rPr>
                <w:b/>
                <w:sz w:val="20"/>
                <w:szCs w:val="20"/>
              </w:rPr>
            </w:pPr>
            <w:r w:rsidRPr="00763C9F">
              <w:rPr>
                <w:b/>
                <w:sz w:val="20"/>
                <w:szCs w:val="20"/>
              </w:rPr>
              <w:t>Количество вентиляционных труб - _____шт.</w:t>
            </w:r>
          </w:p>
          <w:p w:rsidR="005E14E9" w:rsidRPr="00763C9F" w:rsidRDefault="005E14E9" w:rsidP="00F57FF1">
            <w:pPr>
              <w:widowControl w:val="0"/>
              <w:rPr>
                <w:b/>
                <w:sz w:val="20"/>
                <w:szCs w:val="20"/>
              </w:rPr>
            </w:pPr>
            <w:r w:rsidRPr="00763C9F">
              <w:rPr>
                <w:b/>
                <w:sz w:val="20"/>
                <w:szCs w:val="20"/>
              </w:rPr>
              <w:t>Материал - _____________;</w:t>
            </w:r>
          </w:p>
          <w:p w:rsidR="005E14E9" w:rsidRPr="00763C9F" w:rsidRDefault="005E14E9" w:rsidP="00F57FF1">
            <w:pPr>
              <w:widowControl w:val="0"/>
              <w:rPr>
                <w:b/>
                <w:sz w:val="20"/>
                <w:szCs w:val="20"/>
              </w:rPr>
            </w:pPr>
            <w:r w:rsidRPr="00763C9F">
              <w:rPr>
                <w:b/>
                <w:sz w:val="20"/>
                <w:szCs w:val="20"/>
              </w:rPr>
              <w:t>Количество дымовых труб - _____шт.</w:t>
            </w:r>
          </w:p>
          <w:p w:rsidR="005E14E9" w:rsidRPr="00763C9F" w:rsidRDefault="005E14E9" w:rsidP="00F57FF1">
            <w:pPr>
              <w:widowControl w:val="0"/>
              <w:rPr>
                <w:b/>
                <w:sz w:val="20"/>
                <w:szCs w:val="20"/>
              </w:rPr>
            </w:pPr>
            <w:r w:rsidRPr="00763C9F">
              <w:rPr>
                <w:b/>
                <w:sz w:val="20"/>
                <w:szCs w:val="20"/>
              </w:rPr>
              <w:t>Материал - _____________</w:t>
            </w:r>
          </w:p>
        </w:tc>
        <w:tc>
          <w:tcPr>
            <w:tcW w:w="4389" w:type="dxa"/>
          </w:tcPr>
          <w:p w:rsidR="005E14E9" w:rsidRPr="00763C9F" w:rsidRDefault="005E14E9" w:rsidP="00F57FF1">
            <w:pPr>
              <w:widowControl w:val="0"/>
              <w:rPr>
                <w:b/>
                <w:sz w:val="20"/>
                <w:szCs w:val="20"/>
              </w:rPr>
            </w:pPr>
            <w:r w:rsidRPr="00763C9F">
              <w:rPr>
                <w:b/>
                <w:sz w:val="20"/>
                <w:szCs w:val="20"/>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5E14E9" w:rsidRPr="00763C9F" w:rsidRDefault="005E14E9" w:rsidP="00F57FF1">
            <w:pPr>
              <w:widowControl w:val="0"/>
              <w:rPr>
                <w:b/>
                <w:sz w:val="20"/>
                <w:szCs w:val="20"/>
              </w:rPr>
            </w:pPr>
            <w:r w:rsidRPr="00763C9F">
              <w:rPr>
                <w:b/>
                <w:sz w:val="20"/>
                <w:szCs w:val="20"/>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Водосточные желоба/водосточные трубы</w:t>
            </w:r>
          </w:p>
        </w:tc>
        <w:tc>
          <w:tcPr>
            <w:tcW w:w="2835" w:type="dxa"/>
          </w:tcPr>
          <w:p w:rsidR="005E14E9" w:rsidRPr="00763C9F" w:rsidRDefault="005E14E9" w:rsidP="00F57FF1">
            <w:pPr>
              <w:widowControl w:val="0"/>
              <w:rPr>
                <w:b/>
                <w:sz w:val="20"/>
                <w:szCs w:val="20"/>
              </w:rPr>
            </w:pPr>
            <w:r w:rsidRPr="00763C9F">
              <w:rPr>
                <w:b/>
                <w:sz w:val="20"/>
                <w:szCs w:val="20"/>
              </w:rPr>
              <w:t>Количество желобов – _____ шт.</w:t>
            </w:r>
          </w:p>
          <w:p w:rsidR="005E14E9" w:rsidRPr="00763C9F" w:rsidRDefault="005E14E9" w:rsidP="00F57FF1">
            <w:pPr>
              <w:widowControl w:val="0"/>
              <w:rPr>
                <w:b/>
                <w:sz w:val="20"/>
                <w:szCs w:val="20"/>
              </w:rPr>
            </w:pPr>
            <w:r w:rsidRPr="00763C9F">
              <w:rPr>
                <w:b/>
                <w:sz w:val="20"/>
                <w:szCs w:val="20"/>
              </w:rPr>
              <w:t>Количество водосточных труб – _____ шт.</w:t>
            </w:r>
          </w:p>
          <w:p w:rsidR="005E14E9" w:rsidRPr="00763C9F" w:rsidRDefault="005E14E9" w:rsidP="00F57FF1">
            <w:pPr>
              <w:widowControl w:val="0"/>
              <w:rPr>
                <w:b/>
                <w:sz w:val="20"/>
                <w:szCs w:val="20"/>
              </w:rPr>
            </w:pPr>
            <w:r w:rsidRPr="00763C9F">
              <w:rPr>
                <w:b/>
                <w:sz w:val="20"/>
                <w:szCs w:val="20"/>
              </w:rPr>
              <w:t>Тип водосточных желобов и водосточных труб - ______ (наружные или внутренние)</w:t>
            </w:r>
          </w:p>
          <w:p w:rsidR="005E14E9" w:rsidRPr="00763C9F" w:rsidRDefault="005E14E9" w:rsidP="00F57FF1">
            <w:pPr>
              <w:widowControl w:val="0"/>
              <w:rPr>
                <w:b/>
                <w:sz w:val="20"/>
                <w:szCs w:val="20"/>
              </w:rPr>
            </w:pPr>
            <w:r w:rsidRPr="00763C9F">
              <w:rPr>
                <w:b/>
                <w:sz w:val="20"/>
                <w:szCs w:val="20"/>
              </w:rPr>
              <w:t>Протяженность водосточных труб - ___ м</w:t>
            </w:r>
          </w:p>
          <w:p w:rsidR="005E14E9" w:rsidRPr="00763C9F" w:rsidRDefault="005E14E9" w:rsidP="00F57FF1">
            <w:pPr>
              <w:widowControl w:val="0"/>
              <w:rPr>
                <w:b/>
                <w:sz w:val="20"/>
                <w:szCs w:val="20"/>
              </w:rPr>
            </w:pPr>
            <w:r w:rsidRPr="00763C9F">
              <w:rPr>
                <w:b/>
                <w:sz w:val="20"/>
                <w:szCs w:val="20"/>
              </w:rPr>
              <w:t>Протяженность водосточных желобов - ___ м</w:t>
            </w:r>
          </w:p>
        </w:tc>
        <w:tc>
          <w:tcPr>
            <w:tcW w:w="4389" w:type="dxa"/>
          </w:tcPr>
          <w:p w:rsidR="005E14E9" w:rsidRPr="00763C9F" w:rsidRDefault="005E14E9" w:rsidP="00F57FF1">
            <w:pPr>
              <w:widowControl w:val="0"/>
              <w:rPr>
                <w:b/>
                <w:sz w:val="20"/>
                <w:szCs w:val="20"/>
              </w:rPr>
            </w:pPr>
            <w:r w:rsidRPr="00763C9F">
              <w:rPr>
                <w:b/>
                <w:sz w:val="20"/>
                <w:szCs w:val="20"/>
              </w:rPr>
              <w:t>Количество водосточных желобов, требующих:</w:t>
            </w:r>
          </w:p>
          <w:p w:rsidR="005E14E9" w:rsidRPr="00763C9F" w:rsidRDefault="005E14E9" w:rsidP="00F57FF1">
            <w:pPr>
              <w:widowControl w:val="0"/>
              <w:rPr>
                <w:b/>
                <w:sz w:val="20"/>
                <w:szCs w:val="20"/>
              </w:rPr>
            </w:pPr>
            <w:r w:rsidRPr="00763C9F">
              <w:rPr>
                <w:b/>
                <w:sz w:val="20"/>
                <w:szCs w:val="20"/>
              </w:rPr>
              <w:t>замены - _____ шт.</w:t>
            </w:r>
          </w:p>
          <w:p w:rsidR="005E14E9" w:rsidRPr="00763C9F" w:rsidRDefault="005E14E9" w:rsidP="00F57FF1">
            <w:pPr>
              <w:widowControl w:val="0"/>
              <w:rPr>
                <w:b/>
                <w:sz w:val="20"/>
                <w:szCs w:val="20"/>
              </w:rPr>
            </w:pPr>
            <w:r w:rsidRPr="00763C9F">
              <w:rPr>
                <w:b/>
                <w:sz w:val="20"/>
                <w:szCs w:val="20"/>
              </w:rPr>
              <w:t>ремонта - _____ шт.</w:t>
            </w:r>
          </w:p>
          <w:p w:rsidR="005E14E9" w:rsidRPr="00763C9F" w:rsidRDefault="005E14E9" w:rsidP="00F57FF1">
            <w:pPr>
              <w:widowControl w:val="0"/>
              <w:rPr>
                <w:b/>
                <w:sz w:val="20"/>
                <w:szCs w:val="20"/>
              </w:rPr>
            </w:pPr>
            <w:r w:rsidRPr="00763C9F">
              <w:rPr>
                <w:b/>
                <w:sz w:val="20"/>
                <w:szCs w:val="20"/>
              </w:rPr>
              <w:t>Количество водосточных труб, требующих:</w:t>
            </w:r>
          </w:p>
          <w:p w:rsidR="005E14E9" w:rsidRPr="00763C9F" w:rsidRDefault="005E14E9" w:rsidP="00F57FF1">
            <w:pPr>
              <w:widowControl w:val="0"/>
              <w:rPr>
                <w:b/>
                <w:sz w:val="20"/>
                <w:szCs w:val="20"/>
              </w:rPr>
            </w:pPr>
            <w:r w:rsidRPr="00763C9F">
              <w:rPr>
                <w:b/>
                <w:sz w:val="20"/>
                <w:szCs w:val="20"/>
              </w:rPr>
              <w:t>замены - _____ шт.</w:t>
            </w:r>
          </w:p>
          <w:p w:rsidR="005E14E9" w:rsidRPr="00763C9F" w:rsidRDefault="005E14E9" w:rsidP="00F57FF1">
            <w:pPr>
              <w:widowControl w:val="0"/>
              <w:rPr>
                <w:b/>
                <w:sz w:val="20"/>
                <w:szCs w:val="20"/>
              </w:rPr>
            </w:pPr>
            <w:r w:rsidRPr="00763C9F">
              <w:rPr>
                <w:b/>
                <w:sz w:val="20"/>
                <w:szCs w:val="20"/>
              </w:rPr>
              <w:t>ремонта - _____ 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Электрические водно-распределительные устройства</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Светильники</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tc>
        <w:tc>
          <w:tcPr>
            <w:tcW w:w="4389" w:type="dxa"/>
          </w:tcPr>
          <w:p w:rsidR="005E14E9" w:rsidRPr="00763C9F" w:rsidRDefault="005E14E9" w:rsidP="00F57FF1">
            <w:pPr>
              <w:widowControl w:val="0"/>
              <w:rPr>
                <w:b/>
                <w:sz w:val="20"/>
                <w:szCs w:val="20"/>
              </w:rPr>
            </w:pPr>
            <w:r w:rsidRPr="00763C9F">
              <w:rPr>
                <w:b/>
                <w:sz w:val="20"/>
                <w:szCs w:val="20"/>
              </w:rPr>
              <w:t>Количество светильников, требующих замены - ____ шт.</w:t>
            </w:r>
          </w:p>
          <w:p w:rsidR="005E14E9" w:rsidRPr="00763C9F" w:rsidRDefault="005E14E9" w:rsidP="00F57FF1">
            <w:pPr>
              <w:widowControl w:val="0"/>
              <w:rPr>
                <w:b/>
                <w:sz w:val="20"/>
                <w:szCs w:val="20"/>
              </w:rPr>
            </w:pPr>
            <w:r w:rsidRPr="00763C9F">
              <w:rPr>
                <w:b/>
                <w:sz w:val="20"/>
                <w:szCs w:val="20"/>
              </w:rPr>
              <w:t>Количество светильников, требующих ремонта - ________ 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 xml:space="preserve">Системы </w:t>
            </w:r>
            <w:proofErr w:type="spellStart"/>
            <w:r w:rsidRPr="00763C9F">
              <w:rPr>
                <w:b/>
                <w:sz w:val="20"/>
                <w:szCs w:val="20"/>
              </w:rPr>
              <w:t>дымоудаления</w:t>
            </w:r>
            <w:proofErr w:type="spellEnd"/>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tc>
        <w:tc>
          <w:tcPr>
            <w:tcW w:w="4389" w:type="dxa"/>
          </w:tcPr>
          <w:p w:rsidR="005E14E9" w:rsidRPr="00763C9F" w:rsidRDefault="005E14E9" w:rsidP="00F57FF1">
            <w:pPr>
              <w:widowControl w:val="0"/>
              <w:rPr>
                <w:b/>
                <w:sz w:val="20"/>
                <w:szCs w:val="20"/>
              </w:rPr>
            </w:pPr>
            <w:r w:rsidRPr="00763C9F">
              <w:rPr>
                <w:b/>
                <w:sz w:val="20"/>
                <w:szCs w:val="20"/>
              </w:rPr>
              <w:t xml:space="preserve">Состояние ____________________________ (удовлетворительное, или неудовлетворительное, если </w:t>
            </w:r>
            <w:r w:rsidRPr="00763C9F">
              <w:rPr>
                <w:b/>
                <w:sz w:val="20"/>
                <w:szCs w:val="20"/>
              </w:rPr>
              <w:lastRenderedPageBreak/>
              <w:t>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lastRenderedPageBreak/>
              <w:t>Магистраль с распределительным щитком</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p w:rsidR="005E14E9" w:rsidRPr="00763C9F" w:rsidRDefault="005E14E9" w:rsidP="00F57FF1">
            <w:pPr>
              <w:widowControl w:val="0"/>
              <w:rPr>
                <w:b/>
                <w:sz w:val="20"/>
                <w:szCs w:val="20"/>
              </w:rPr>
            </w:pPr>
            <w:r w:rsidRPr="00763C9F">
              <w:rPr>
                <w:b/>
                <w:sz w:val="20"/>
                <w:szCs w:val="20"/>
              </w:rPr>
              <w:t>Длина магистрали – м.</w:t>
            </w:r>
          </w:p>
        </w:tc>
        <w:tc>
          <w:tcPr>
            <w:tcW w:w="4389" w:type="dxa"/>
          </w:tcPr>
          <w:p w:rsidR="005E14E9" w:rsidRPr="00763C9F" w:rsidRDefault="005E14E9" w:rsidP="00F57FF1">
            <w:pPr>
              <w:widowControl w:val="0"/>
              <w:rPr>
                <w:b/>
                <w:sz w:val="20"/>
                <w:szCs w:val="20"/>
              </w:rPr>
            </w:pPr>
            <w:r w:rsidRPr="00763C9F">
              <w:rPr>
                <w:b/>
                <w:sz w:val="20"/>
                <w:szCs w:val="20"/>
              </w:rPr>
              <w:t>Длина магистрали, требующая замены - ____ м</w:t>
            </w:r>
          </w:p>
          <w:p w:rsidR="005E14E9" w:rsidRPr="00763C9F" w:rsidRDefault="005E14E9" w:rsidP="00F57FF1">
            <w:pPr>
              <w:widowControl w:val="0"/>
              <w:rPr>
                <w:b/>
                <w:sz w:val="20"/>
                <w:szCs w:val="20"/>
              </w:rPr>
            </w:pPr>
            <w:r w:rsidRPr="00763C9F">
              <w:rPr>
                <w:b/>
                <w:sz w:val="20"/>
                <w:szCs w:val="20"/>
              </w:rPr>
              <w:t>Количество распределительных щитков, требующих ремонта - _______шт.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Сети электроснабжения</w:t>
            </w:r>
          </w:p>
        </w:tc>
        <w:tc>
          <w:tcPr>
            <w:tcW w:w="2835" w:type="dxa"/>
          </w:tcPr>
          <w:p w:rsidR="005E14E9" w:rsidRPr="00763C9F" w:rsidRDefault="005E14E9" w:rsidP="00F57FF1">
            <w:pPr>
              <w:widowControl w:val="0"/>
              <w:rPr>
                <w:b/>
                <w:sz w:val="20"/>
                <w:szCs w:val="20"/>
              </w:rPr>
            </w:pPr>
            <w:r w:rsidRPr="00763C9F">
              <w:rPr>
                <w:b/>
                <w:sz w:val="20"/>
                <w:szCs w:val="20"/>
              </w:rPr>
              <w:t>Длина – ____________м.</w:t>
            </w:r>
          </w:p>
        </w:tc>
        <w:tc>
          <w:tcPr>
            <w:tcW w:w="4389" w:type="dxa"/>
          </w:tcPr>
          <w:p w:rsidR="005E14E9" w:rsidRPr="00763C9F" w:rsidRDefault="005E14E9" w:rsidP="00F57FF1">
            <w:pPr>
              <w:widowControl w:val="0"/>
              <w:rPr>
                <w:b/>
                <w:sz w:val="20"/>
                <w:szCs w:val="20"/>
              </w:rPr>
            </w:pPr>
            <w:r w:rsidRPr="00763C9F">
              <w:rPr>
                <w:b/>
                <w:sz w:val="20"/>
                <w:szCs w:val="20"/>
              </w:rPr>
              <w:t>Длина сетей, требующая замены - ____м</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Котлы отопительные</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Сети теплоснабжения</w:t>
            </w:r>
          </w:p>
        </w:tc>
        <w:tc>
          <w:tcPr>
            <w:tcW w:w="2835" w:type="dxa"/>
          </w:tcPr>
          <w:p w:rsidR="005E14E9" w:rsidRPr="00763C9F" w:rsidRDefault="005E14E9" w:rsidP="00F57FF1">
            <w:pPr>
              <w:widowControl w:val="0"/>
              <w:rPr>
                <w:b/>
                <w:sz w:val="20"/>
                <w:szCs w:val="20"/>
              </w:rPr>
            </w:pPr>
            <w:r w:rsidRPr="00763C9F">
              <w:rPr>
                <w:b/>
                <w:sz w:val="20"/>
                <w:szCs w:val="20"/>
              </w:rPr>
              <w:t>Диаметр, материал труб и протяженность в однотрубном исчислении:</w:t>
            </w:r>
          </w:p>
          <w:p w:rsidR="005E14E9" w:rsidRPr="00763C9F" w:rsidRDefault="005E14E9" w:rsidP="00F57FF1">
            <w:pPr>
              <w:widowControl w:val="0"/>
              <w:rPr>
                <w:b/>
                <w:sz w:val="20"/>
                <w:szCs w:val="20"/>
              </w:rPr>
            </w:pPr>
            <w:r w:rsidRPr="00763C9F">
              <w:rPr>
                <w:b/>
                <w:sz w:val="20"/>
                <w:szCs w:val="20"/>
              </w:rPr>
              <w:t>1. ____ мм. _________ ____ м.</w:t>
            </w:r>
          </w:p>
          <w:p w:rsidR="005E14E9" w:rsidRPr="00763C9F" w:rsidRDefault="005E14E9" w:rsidP="00F57FF1">
            <w:pPr>
              <w:widowControl w:val="0"/>
              <w:rPr>
                <w:b/>
                <w:sz w:val="20"/>
                <w:szCs w:val="20"/>
              </w:rPr>
            </w:pPr>
            <w:r w:rsidRPr="00763C9F">
              <w:rPr>
                <w:b/>
                <w:sz w:val="20"/>
                <w:szCs w:val="20"/>
              </w:rPr>
              <w:t>2. ____ мм. ________ _____ м.</w:t>
            </w:r>
          </w:p>
        </w:tc>
        <w:tc>
          <w:tcPr>
            <w:tcW w:w="4389" w:type="dxa"/>
          </w:tcPr>
          <w:p w:rsidR="005E14E9" w:rsidRPr="00763C9F" w:rsidRDefault="005E14E9" w:rsidP="00F57FF1">
            <w:pPr>
              <w:widowControl w:val="0"/>
              <w:rPr>
                <w:b/>
                <w:sz w:val="20"/>
                <w:szCs w:val="20"/>
              </w:rPr>
            </w:pPr>
            <w:r w:rsidRPr="00763C9F">
              <w:rPr>
                <w:b/>
                <w:sz w:val="20"/>
                <w:szCs w:val="20"/>
              </w:rPr>
              <w:t>Диаметр, материал и протяженность труб, требующих замены:</w:t>
            </w:r>
          </w:p>
          <w:p w:rsidR="005E14E9" w:rsidRPr="00763C9F" w:rsidRDefault="005E14E9" w:rsidP="00F57FF1">
            <w:pPr>
              <w:widowControl w:val="0"/>
              <w:rPr>
                <w:b/>
                <w:sz w:val="20"/>
                <w:szCs w:val="20"/>
              </w:rPr>
            </w:pPr>
            <w:r w:rsidRPr="00763C9F">
              <w:rPr>
                <w:b/>
                <w:sz w:val="20"/>
                <w:szCs w:val="20"/>
              </w:rPr>
              <w:t>1. ____ мм. ______________ ____ м.</w:t>
            </w:r>
          </w:p>
          <w:p w:rsidR="005E14E9" w:rsidRPr="00763C9F" w:rsidRDefault="005E14E9" w:rsidP="00F57FF1">
            <w:pPr>
              <w:widowControl w:val="0"/>
              <w:rPr>
                <w:b/>
                <w:sz w:val="20"/>
                <w:szCs w:val="20"/>
              </w:rPr>
            </w:pPr>
            <w:r w:rsidRPr="00763C9F">
              <w:rPr>
                <w:b/>
                <w:sz w:val="20"/>
                <w:szCs w:val="20"/>
              </w:rPr>
              <w:t>2. ____ мм. ______________ _____ м.</w:t>
            </w:r>
          </w:p>
          <w:p w:rsidR="005E14E9" w:rsidRPr="00763C9F" w:rsidRDefault="005E14E9" w:rsidP="00F57FF1">
            <w:pPr>
              <w:widowControl w:val="0"/>
              <w:rPr>
                <w:b/>
                <w:sz w:val="20"/>
                <w:szCs w:val="20"/>
              </w:rPr>
            </w:pPr>
            <w:r w:rsidRPr="00763C9F">
              <w:rPr>
                <w:b/>
                <w:sz w:val="20"/>
                <w:szCs w:val="20"/>
              </w:rPr>
              <w:t>Протяженность труб, требующих ремонта - ____м. (указать вид работ, восстановление теплоизоляции, окраска, иное)</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Задвижки, вентили, краны на системах теплоснабжения</w:t>
            </w:r>
          </w:p>
        </w:tc>
        <w:tc>
          <w:tcPr>
            <w:tcW w:w="2835" w:type="dxa"/>
          </w:tcPr>
          <w:p w:rsidR="005E14E9" w:rsidRPr="00763C9F" w:rsidRDefault="005E14E9" w:rsidP="00F57FF1">
            <w:pPr>
              <w:widowControl w:val="0"/>
              <w:rPr>
                <w:b/>
                <w:sz w:val="20"/>
                <w:szCs w:val="20"/>
              </w:rPr>
            </w:pPr>
            <w:r w:rsidRPr="00763C9F">
              <w:rPr>
                <w:b/>
                <w:sz w:val="20"/>
                <w:szCs w:val="20"/>
              </w:rPr>
              <w:t>Количество:</w:t>
            </w:r>
          </w:p>
          <w:p w:rsidR="005E14E9" w:rsidRPr="00763C9F" w:rsidRDefault="005E14E9" w:rsidP="00F57FF1">
            <w:pPr>
              <w:widowControl w:val="0"/>
              <w:rPr>
                <w:b/>
                <w:sz w:val="20"/>
                <w:szCs w:val="20"/>
              </w:rPr>
            </w:pPr>
            <w:r w:rsidRPr="00763C9F">
              <w:rPr>
                <w:b/>
                <w:sz w:val="20"/>
                <w:szCs w:val="20"/>
              </w:rPr>
              <w:t>задвижек - ______ шт.</w:t>
            </w:r>
          </w:p>
          <w:p w:rsidR="005E14E9" w:rsidRPr="00763C9F" w:rsidRDefault="005E14E9" w:rsidP="00F57FF1">
            <w:pPr>
              <w:widowControl w:val="0"/>
              <w:rPr>
                <w:b/>
                <w:sz w:val="20"/>
                <w:szCs w:val="20"/>
              </w:rPr>
            </w:pPr>
            <w:r w:rsidRPr="00763C9F">
              <w:rPr>
                <w:b/>
                <w:sz w:val="20"/>
                <w:szCs w:val="20"/>
              </w:rPr>
              <w:t>вентилей - ______ шт.</w:t>
            </w:r>
          </w:p>
          <w:p w:rsidR="005E14E9" w:rsidRPr="00763C9F" w:rsidRDefault="005E14E9" w:rsidP="00F57FF1">
            <w:pPr>
              <w:widowControl w:val="0"/>
              <w:rPr>
                <w:b/>
                <w:sz w:val="20"/>
                <w:szCs w:val="20"/>
              </w:rPr>
            </w:pPr>
            <w:r w:rsidRPr="00763C9F">
              <w:rPr>
                <w:b/>
                <w:sz w:val="20"/>
                <w:szCs w:val="20"/>
              </w:rPr>
              <w:t>Кранов - ______ шт.</w:t>
            </w:r>
          </w:p>
        </w:tc>
        <w:tc>
          <w:tcPr>
            <w:tcW w:w="4389" w:type="dxa"/>
          </w:tcPr>
          <w:p w:rsidR="005E14E9" w:rsidRPr="00763C9F" w:rsidRDefault="005E14E9" w:rsidP="00F57FF1">
            <w:pPr>
              <w:widowControl w:val="0"/>
              <w:rPr>
                <w:b/>
                <w:sz w:val="20"/>
                <w:szCs w:val="20"/>
              </w:rPr>
            </w:pPr>
            <w:r w:rsidRPr="00763C9F">
              <w:rPr>
                <w:b/>
                <w:sz w:val="20"/>
                <w:szCs w:val="20"/>
              </w:rPr>
              <w:t>Требует замены или ремонта:</w:t>
            </w:r>
          </w:p>
          <w:p w:rsidR="005E14E9" w:rsidRPr="00763C9F" w:rsidRDefault="005E14E9" w:rsidP="00F57FF1">
            <w:pPr>
              <w:widowControl w:val="0"/>
              <w:rPr>
                <w:b/>
                <w:sz w:val="20"/>
                <w:szCs w:val="20"/>
              </w:rPr>
            </w:pPr>
            <w:r w:rsidRPr="00763C9F">
              <w:rPr>
                <w:b/>
                <w:sz w:val="20"/>
                <w:szCs w:val="20"/>
              </w:rPr>
              <w:t>задвижек - ______ шт.</w:t>
            </w:r>
          </w:p>
          <w:p w:rsidR="005E14E9" w:rsidRPr="00763C9F" w:rsidRDefault="005E14E9" w:rsidP="00F57FF1">
            <w:pPr>
              <w:widowControl w:val="0"/>
              <w:rPr>
                <w:b/>
                <w:sz w:val="20"/>
                <w:szCs w:val="20"/>
              </w:rPr>
            </w:pPr>
            <w:r w:rsidRPr="00763C9F">
              <w:rPr>
                <w:b/>
                <w:sz w:val="20"/>
                <w:szCs w:val="20"/>
              </w:rPr>
              <w:t>вентилей - ______ шт.</w:t>
            </w:r>
          </w:p>
          <w:p w:rsidR="005E14E9" w:rsidRPr="00763C9F" w:rsidRDefault="005E14E9" w:rsidP="00F57FF1">
            <w:pPr>
              <w:widowControl w:val="0"/>
              <w:rPr>
                <w:b/>
                <w:sz w:val="20"/>
                <w:szCs w:val="20"/>
              </w:rPr>
            </w:pPr>
            <w:r w:rsidRPr="00763C9F">
              <w:rPr>
                <w:b/>
                <w:sz w:val="20"/>
                <w:szCs w:val="20"/>
              </w:rPr>
              <w:t>Кранов - ______ 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Бойлерные, (теплообменники)</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Элеваторные узлы</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Радиаторы</w:t>
            </w:r>
          </w:p>
        </w:tc>
        <w:tc>
          <w:tcPr>
            <w:tcW w:w="2835" w:type="dxa"/>
          </w:tcPr>
          <w:p w:rsidR="005E14E9" w:rsidRPr="00763C9F" w:rsidRDefault="005E14E9" w:rsidP="00F57FF1">
            <w:pPr>
              <w:widowControl w:val="0"/>
              <w:rPr>
                <w:b/>
                <w:sz w:val="20"/>
                <w:szCs w:val="20"/>
              </w:rPr>
            </w:pPr>
            <w:r w:rsidRPr="00763C9F">
              <w:rPr>
                <w:b/>
                <w:sz w:val="20"/>
                <w:szCs w:val="20"/>
              </w:rPr>
              <w:t xml:space="preserve">Материал и количество – </w:t>
            </w:r>
            <w:proofErr w:type="gramStart"/>
            <w:r w:rsidRPr="00763C9F">
              <w:rPr>
                <w:b/>
                <w:sz w:val="20"/>
                <w:szCs w:val="20"/>
              </w:rPr>
              <w:t>1._</w:t>
            </w:r>
            <w:proofErr w:type="gramEnd"/>
            <w:r w:rsidRPr="00763C9F">
              <w:rPr>
                <w:b/>
                <w:sz w:val="20"/>
                <w:szCs w:val="20"/>
              </w:rPr>
              <w:t>____________  ______ шт.</w:t>
            </w:r>
          </w:p>
          <w:p w:rsidR="005E14E9" w:rsidRPr="00763C9F" w:rsidRDefault="005E14E9" w:rsidP="00F57FF1">
            <w:pPr>
              <w:widowControl w:val="0"/>
              <w:rPr>
                <w:b/>
                <w:sz w:val="20"/>
                <w:szCs w:val="20"/>
              </w:rPr>
            </w:pPr>
            <w:r w:rsidRPr="00763C9F">
              <w:rPr>
                <w:b/>
                <w:sz w:val="20"/>
                <w:szCs w:val="20"/>
              </w:rPr>
              <w:t>2._____________  ______ шт.</w:t>
            </w:r>
          </w:p>
        </w:tc>
        <w:tc>
          <w:tcPr>
            <w:tcW w:w="4389" w:type="dxa"/>
          </w:tcPr>
          <w:p w:rsidR="005E14E9" w:rsidRPr="00763C9F" w:rsidRDefault="005E14E9" w:rsidP="00F57FF1">
            <w:pPr>
              <w:widowControl w:val="0"/>
              <w:rPr>
                <w:b/>
                <w:sz w:val="20"/>
                <w:szCs w:val="20"/>
              </w:rPr>
            </w:pPr>
            <w:r w:rsidRPr="00763C9F">
              <w:rPr>
                <w:b/>
                <w:sz w:val="20"/>
                <w:szCs w:val="20"/>
              </w:rPr>
              <w:t xml:space="preserve">Требует замены (материал и количество): </w:t>
            </w:r>
            <w:proofErr w:type="gramStart"/>
            <w:r w:rsidRPr="00763C9F">
              <w:rPr>
                <w:b/>
                <w:sz w:val="20"/>
                <w:szCs w:val="20"/>
              </w:rPr>
              <w:t>1._</w:t>
            </w:r>
            <w:proofErr w:type="gramEnd"/>
            <w:r w:rsidRPr="00763C9F">
              <w:rPr>
                <w:b/>
                <w:sz w:val="20"/>
                <w:szCs w:val="20"/>
              </w:rPr>
              <w:t>____________  ______ шт.</w:t>
            </w:r>
          </w:p>
          <w:p w:rsidR="005E14E9" w:rsidRPr="00763C9F" w:rsidRDefault="005E14E9" w:rsidP="00F57FF1">
            <w:pPr>
              <w:widowControl w:val="0"/>
              <w:rPr>
                <w:b/>
                <w:sz w:val="20"/>
                <w:szCs w:val="20"/>
              </w:rPr>
            </w:pPr>
            <w:r w:rsidRPr="00763C9F">
              <w:rPr>
                <w:b/>
                <w:sz w:val="20"/>
                <w:szCs w:val="20"/>
              </w:rPr>
              <w:t xml:space="preserve">2._____________  ______ шт. </w:t>
            </w:r>
          </w:p>
        </w:tc>
      </w:tr>
      <w:tr w:rsidR="005E14E9" w:rsidRPr="00763C9F" w:rsidTr="00F57FF1">
        <w:tc>
          <w:tcPr>
            <w:tcW w:w="2552" w:type="dxa"/>
          </w:tcPr>
          <w:p w:rsidR="005E14E9" w:rsidRPr="00763C9F" w:rsidRDefault="005E14E9" w:rsidP="00F57FF1">
            <w:pPr>
              <w:widowControl w:val="0"/>
              <w:rPr>
                <w:b/>
                <w:sz w:val="20"/>
                <w:szCs w:val="20"/>
              </w:rPr>
            </w:pPr>
            <w:proofErr w:type="spellStart"/>
            <w:r w:rsidRPr="00763C9F">
              <w:rPr>
                <w:b/>
                <w:sz w:val="20"/>
                <w:szCs w:val="20"/>
              </w:rPr>
              <w:t>Полотенцесушители</w:t>
            </w:r>
            <w:proofErr w:type="spellEnd"/>
          </w:p>
        </w:tc>
        <w:tc>
          <w:tcPr>
            <w:tcW w:w="2835" w:type="dxa"/>
          </w:tcPr>
          <w:p w:rsidR="005E14E9" w:rsidRPr="00763C9F" w:rsidRDefault="005E14E9" w:rsidP="00F57FF1">
            <w:pPr>
              <w:widowControl w:val="0"/>
              <w:rPr>
                <w:b/>
                <w:sz w:val="20"/>
                <w:szCs w:val="20"/>
              </w:rPr>
            </w:pPr>
            <w:r w:rsidRPr="00763C9F">
              <w:rPr>
                <w:b/>
                <w:sz w:val="20"/>
                <w:szCs w:val="20"/>
              </w:rPr>
              <w:t xml:space="preserve">Материал и количество – </w:t>
            </w:r>
            <w:proofErr w:type="gramStart"/>
            <w:r w:rsidRPr="00763C9F">
              <w:rPr>
                <w:b/>
                <w:sz w:val="20"/>
                <w:szCs w:val="20"/>
              </w:rPr>
              <w:t>1._</w:t>
            </w:r>
            <w:proofErr w:type="gramEnd"/>
            <w:r w:rsidRPr="00763C9F">
              <w:rPr>
                <w:b/>
                <w:sz w:val="20"/>
                <w:szCs w:val="20"/>
              </w:rPr>
              <w:t>____________  ______ шт.</w:t>
            </w:r>
          </w:p>
          <w:p w:rsidR="005E14E9" w:rsidRPr="00763C9F" w:rsidRDefault="005E14E9" w:rsidP="00F57FF1">
            <w:pPr>
              <w:widowControl w:val="0"/>
              <w:rPr>
                <w:b/>
                <w:sz w:val="20"/>
                <w:szCs w:val="20"/>
              </w:rPr>
            </w:pPr>
            <w:r w:rsidRPr="00763C9F">
              <w:rPr>
                <w:b/>
                <w:sz w:val="20"/>
                <w:szCs w:val="20"/>
              </w:rPr>
              <w:t>2._____________  ______ шт.</w:t>
            </w:r>
          </w:p>
        </w:tc>
        <w:tc>
          <w:tcPr>
            <w:tcW w:w="4389" w:type="dxa"/>
          </w:tcPr>
          <w:p w:rsidR="005E14E9" w:rsidRPr="00763C9F" w:rsidRDefault="005E14E9" w:rsidP="00F57FF1">
            <w:pPr>
              <w:widowControl w:val="0"/>
              <w:rPr>
                <w:b/>
                <w:sz w:val="20"/>
                <w:szCs w:val="20"/>
              </w:rPr>
            </w:pPr>
            <w:r w:rsidRPr="00763C9F">
              <w:rPr>
                <w:b/>
                <w:sz w:val="20"/>
                <w:szCs w:val="20"/>
              </w:rPr>
              <w:t xml:space="preserve">Требует замены (материал и количество): </w:t>
            </w:r>
            <w:proofErr w:type="gramStart"/>
            <w:r w:rsidRPr="00763C9F">
              <w:rPr>
                <w:b/>
                <w:sz w:val="20"/>
                <w:szCs w:val="20"/>
              </w:rPr>
              <w:t>1._</w:t>
            </w:r>
            <w:proofErr w:type="gramEnd"/>
            <w:r w:rsidRPr="00763C9F">
              <w:rPr>
                <w:b/>
                <w:sz w:val="20"/>
                <w:szCs w:val="20"/>
              </w:rPr>
              <w:t>____________  ______ шт.</w:t>
            </w:r>
          </w:p>
          <w:p w:rsidR="005E14E9" w:rsidRPr="00763C9F" w:rsidRDefault="005E14E9" w:rsidP="00F57FF1">
            <w:pPr>
              <w:widowControl w:val="0"/>
              <w:rPr>
                <w:b/>
                <w:sz w:val="20"/>
                <w:szCs w:val="20"/>
              </w:rPr>
            </w:pPr>
            <w:r w:rsidRPr="00763C9F">
              <w:rPr>
                <w:b/>
                <w:sz w:val="20"/>
                <w:szCs w:val="20"/>
              </w:rPr>
              <w:t>2._____________  ______шт.</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Системы очистки воды</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p w:rsidR="005E14E9" w:rsidRPr="00763C9F" w:rsidRDefault="005E14E9" w:rsidP="00F57FF1">
            <w:pPr>
              <w:widowControl w:val="0"/>
              <w:rPr>
                <w:b/>
                <w:sz w:val="20"/>
                <w:szCs w:val="20"/>
              </w:rPr>
            </w:pPr>
            <w:r w:rsidRPr="00763C9F">
              <w:rPr>
                <w:b/>
                <w:sz w:val="20"/>
                <w:szCs w:val="20"/>
              </w:rPr>
              <w:t>Марка _________________</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Насосы</w:t>
            </w:r>
          </w:p>
        </w:tc>
        <w:tc>
          <w:tcPr>
            <w:tcW w:w="2835" w:type="dxa"/>
          </w:tcPr>
          <w:p w:rsidR="005E14E9" w:rsidRPr="00763C9F" w:rsidRDefault="005E14E9" w:rsidP="00F57FF1">
            <w:pPr>
              <w:widowControl w:val="0"/>
              <w:rPr>
                <w:b/>
                <w:sz w:val="20"/>
                <w:szCs w:val="20"/>
              </w:rPr>
            </w:pPr>
            <w:r w:rsidRPr="00763C9F">
              <w:rPr>
                <w:b/>
                <w:sz w:val="20"/>
                <w:szCs w:val="20"/>
              </w:rPr>
              <w:t>Количество - ______ шт.</w:t>
            </w:r>
          </w:p>
          <w:p w:rsidR="005E14E9" w:rsidRPr="00763C9F" w:rsidRDefault="005E14E9" w:rsidP="00F57FF1">
            <w:pPr>
              <w:widowControl w:val="0"/>
              <w:rPr>
                <w:b/>
                <w:sz w:val="20"/>
                <w:szCs w:val="20"/>
              </w:rPr>
            </w:pPr>
            <w:r w:rsidRPr="00763C9F">
              <w:rPr>
                <w:b/>
                <w:sz w:val="20"/>
                <w:szCs w:val="20"/>
              </w:rPr>
              <w:t>Марка насоса:</w:t>
            </w:r>
          </w:p>
          <w:p w:rsidR="005E14E9" w:rsidRPr="00763C9F" w:rsidRDefault="005E14E9" w:rsidP="00F57FF1">
            <w:pPr>
              <w:widowControl w:val="0"/>
              <w:rPr>
                <w:b/>
                <w:sz w:val="20"/>
                <w:szCs w:val="20"/>
              </w:rPr>
            </w:pPr>
            <w:r w:rsidRPr="00763C9F">
              <w:rPr>
                <w:b/>
                <w:sz w:val="20"/>
                <w:szCs w:val="20"/>
              </w:rPr>
              <w:t>1. ______________________;</w:t>
            </w:r>
          </w:p>
          <w:p w:rsidR="005E14E9" w:rsidRPr="00763C9F" w:rsidRDefault="005E14E9" w:rsidP="00F57FF1">
            <w:pPr>
              <w:widowControl w:val="0"/>
              <w:rPr>
                <w:b/>
                <w:sz w:val="20"/>
                <w:szCs w:val="20"/>
              </w:rPr>
            </w:pPr>
            <w:r w:rsidRPr="00763C9F">
              <w:rPr>
                <w:b/>
                <w:sz w:val="20"/>
                <w:szCs w:val="20"/>
              </w:rPr>
              <w:t>2. ______________________.</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Трубопроводы холодной воды</w:t>
            </w:r>
          </w:p>
        </w:tc>
        <w:tc>
          <w:tcPr>
            <w:tcW w:w="2835" w:type="dxa"/>
          </w:tcPr>
          <w:p w:rsidR="005E14E9" w:rsidRPr="00763C9F" w:rsidRDefault="005E14E9" w:rsidP="00F57FF1">
            <w:pPr>
              <w:widowControl w:val="0"/>
              <w:rPr>
                <w:b/>
                <w:sz w:val="20"/>
                <w:szCs w:val="20"/>
              </w:rPr>
            </w:pPr>
            <w:r w:rsidRPr="00763C9F">
              <w:rPr>
                <w:b/>
                <w:sz w:val="20"/>
                <w:szCs w:val="20"/>
              </w:rPr>
              <w:t>Диаметр, материал и протяженность:</w:t>
            </w:r>
          </w:p>
          <w:p w:rsidR="005E14E9" w:rsidRPr="00763C9F" w:rsidRDefault="005E14E9" w:rsidP="00F57FF1">
            <w:pPr>
              <w:widowControl w:val="0"/>
              <w:rPr>
                <w:b/>
                <w:sz w:val="20"/>
                <w:szCs w:val="20"/>
              </w:rPr>
            </w:pPr>
            <w:r w:rsidRPr="00763C9F">
              <w:rPr>
                <w:b/>
                <w:sz w:val="20"/>
                <w:szCs w:val="20"/>
              </w:rPr>
              <w:t>1. ____ мм. _________, ____м.</w:t>
            </w:r>
          </w:p>
          <w:p w:rsidR="005E14E9" w:rsidRPr="00763C9F" w:rsidRDefault="005E14E9" w:rsidP="00F57FF1">
            <w:pPr>
              <w:widowControl w:val="0"/>
              <w:rPr>
                <w:b/>
                <w:sz w:val="20"/>
                <w:szCs w:val="20"/>
              </w:rPr>
            </w:pPr>
            <w:r w:rsidRPr="00763C9F">
              <w:rPr>
                <w:b/>
                <w:sz w:val="20"/>
                <w:szCs w:val="20"/>
              </w:rPr>
              <w:t>2. ____ мм. _________, ____м.</w:t>
            </w:r>
          </w:p>
          <w:p w:rsidR="005E14E9" w:rsidRPr="00763C9F" w:rsidRDefault="005E14E9" w:rsidP="00F57FF1">
            <w:pPr>
              <w:widowControl w:val="0"/>
              <w:rPr>
                <w:b/>
                <w:sz w:val="20"/>
                <w:szCs w:val="20"/>
              </w:rPr>
            </w:pPr>
            <w:r w:rsidRPr="00763C9F">
              <w:rPr>
                <w:b/>
                <w:sz w:val="20"/>
                <w:szCs w:val="20"/>
              </w:rPr>
              <w:t>3. ____ мм. _________, ____м.</w:t>
            </w:r>
          </w:p>
        </w:tc>
        <w:tc>
          <w:tcPr>
            <w:tcW w:w="4389" w:type="dxa"/>
          </w:tcPr>
          <w:p w:rsidR="005E14E9" w:rsidRPr="00763C9F" w:rsidRDefault="005E14E9" w:rsidP="00F57FF1">
            <w:pPr>
              <w:widowControl w:val="0"/>
              <w:rPr>
                <w:b/>
                <w:sz w:val="20"/>
                <w:szCs w:val="20"/>
              </w:rPr>
            </w:pPr>
            <w:r w:rsidRPr="00763C9F">
              <w:rPr>
                <w:b/>
                <w:sz w:val="20"/>
                <w:szCs w:val="20"/>
              </w:rPr>
              <w:t>Диаметр, материал и протяженность труб, требующих замены:</w:t>
            </w:r>
          </w:p>
          <w:p w:rsidR="005E14E9" w:rsidRPr="00763C9F" w:rsidRDefault="005E14E9" w:rsidP="00F57FF1">
            <w:pPr>
              <w:widowControl w:val="0"/>
              <w:rPr>
                <w:b/>
                <w:sz w:val="20"/>
                <w:szCs w:val="20"/>
              </w:rPr>
            </w:pPr>
            <w:r w:rsidRPr="00763C9F">
              <w:rPr>
                <w:b/>
                <w:sz w:val="20"/>
                <w:szCs w:val="20"/>
              </w:rPr>
              <w:t>1. ____ мм. _____________, ____м.</w:t>
            </w:r>
          </w:p>
          <w:p w:rsidR="005E14E9" w:rsidRPr="00763C9F" w:rsidRDefault="005E14E9" w:rsidP="00F57FF1">
            <w:pPr>
              <w:widowControl w:val="0"/>
              <w:rPr>
                <w:b/>
                <w:sz w:val="20"/>
                <w:szCs w:val="20"/>
              </w:rPr>
            </w:pPr>
            <w:r w:rsidRPr="00763C9F">
              <w:rPr>
                <w:b/>
                <w:sz w:val="20"/>
                <w:szCs w:val="20"/>
              </w:rPr>
              <w:t>2. ____ мм. _____________, ____м.</w:t>
            </w:r>
          </w:p>
          <w:p w:rsidR="005E14E9" w:rsidRPr="00763C9F" w:rsidRDefault="005E14E9" w:rsidP="00F57FF1">
            <w:pPr>
              <w:widowControl w:val="0"/>
              <w:rPr>
                <w:b/>
                <w:sz w:val="20"/>
                <w:szCs w:val="20"/>
              </w:rPr>
            </w:pPr>
            <w:r w:rsidRPr="00763C9F">
              <w:rPr>
                <w:b/>
                <w:sz w:val="20"/>
                <w:szCs w:val="20"/>
              </w:rPr>
              <w:t>3. ____ мм. _____________, ____м.</w:t>
            </w:r>
          </w:p>
          <w:p w:rsidR="005E14E9" w:rsidRPr="00763C9F" w:rsidRDefault="005E14E9" w:rsidP="00F57FF1">
            <w:pPr>
              <w:widowControl w:val="0"/>
              <w:rPr>
                <w:b/>
                <w:sz w:val="20"/>
                <w:szCs w:val="20"/>
              </w:rPr>
            </w:pPr>
            <w:r w:rsidRPr="00763C9F">
              <w:rPr>
                <w:b/>
                <w:sz w:val="20"/>
                <w:szCs w:val="20"/>
              </w:rPr>
              <w:t>Протяженность труб, требующих окраски - ____м.</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Трубопроводы горячей воды</w:t>
            </w:r>
          </w:p>
        </w:tc>
        <w:tc>
          <w:tcPr>
            <w:tcW w:w="2835" w:type="dxa"/>
          </w:tcPr>
          <w:p w:rsidR="005E14E9" w:rsidRPr="00763C9F" w:rsidRDefault="005E14E9" w:rsidP="00F57FF1">
            <w:pPr>
              <w:widowControl w:val="0"/>
              <w:rPr>
                <w:b/>
                <w:sz w:val="20"/>
                <w:szCs w:val="20"/>
              </w:rPr>
            </w:pPr>
            <w:r w:rsidRPr="00763C9F">
              <w:rPr>
                <w:b/>
                <w:sz w:val="20"/>
                <w:szCs w:val="20"/>
              </w:rPr>
              <w:t>Диаметр, материал и протяженность:</w:t>
            </w:r>
          </w:p>
          <w:p w:rsidR="005E14E9" w:rsidRPr="00763C9F" w:rsidRDefault="005E14E9" w:rsidP="00F57FF1">
            <w:pPr>
              <w:widowControl w:val="0"/>
              <w:rPr>
                <w:b/>
                <w:sz w:val="20"/>
                <w:szCs w:val="20"/>
              </w:rPr>
            </w:pPr>
            <w:r w:rsidRPr="00763C9F">
              <w:rPr>
                <w:b/>
                <w:sz w:val="20"/>
                <w:szCs w:val="20"/>
              </w:rPr>
              <w:t>1. ____ мм. _________, ____м.</w:t>
            </w:r>
          </w:p>
          <w:p w:rsidR="005E14E9" w:rsidRPr="00763C9F" w:rsidRDefault="005E14E9" w:rsidP="00F57FF1">
            <w:pPr>
              <w:widowControl w:val="0"/>
              <w:rPr>
                <w:b/>
                <w:sz w:val="20"/>
                <w:szCs w:val="20"/>
              </w:rPr>
            </w:pPr>
            <w:r w:rsidRPr="00763C9F">
              <w:rPr>
                <w:b/>
                <w:sz w:val="20"/>
                <w:szCs w:val="20"/>
              </w:rPr>
              <w:t>2. ____ мм. _________, ____м.</w:t>
            </w:r>
          </w:p>
          <w:p w:rsidR="005E14E9" w:rsidRPr="00763C9F" w:rsidRDefault="005E14E9" w:rsidP="00F57FF1">
            <w:pPr>
              <w:widowControl w:val="0"/>
              <w:rPr>
                <w:b/>
                <w:sz w:val="20"/>
                <w:szCs w:val="20"/>
              </w:rPr>
            </w:pPr>
            <w:r w:rsidRPr="00763C9F">
              <w:rPr>
                <w:b/>
                <w:sz w:val="20"/>
                <w:szCs w:val="20"/>
              </w:rPr>
              <w:t>3. ____ мм. _________, ____м.</w:t>
            </w:r>
          </w:p>
        </w:tc>
        <w:tc>
          <w:tcPr>
            <w:tcW w:w="4389" w:type="dxa"/>
          </w:tcPr>
          <w:p w:rsidR="005E14E9" w:rsidRPr="00763C9F" w:rsidRDefault="005E14E9" w:rsidP="00F57FF1">
            <w:pPr>
              <w:widowControl w:val="0"/>
              <w:rPr>
                <w:b/>
                <w:sz w:val="20"/>
                <w:szCs w:val="20"/>
              </w:rPr>
            </w:pPr>
            <w:r w:rsidRPr="00763C9F">
              <w:rPr>
                <w:b/>
                <w:sz w:val="20"/>
                <w:szCs w:val="20"/>
              </w:rPr>
              <w:t xml:space="preserve">Диаметр, материал и протяженность труб, требующих замены: </w:t>
            </w:r>
          </w:p>
          <w:p w:rsidR="005E14E9" w:rsidRPr="00763C9F" w:rsidRDefault="005E14E9" w:rsidP="00F57FF1">
            <w:pPr>
              <w:widowControl w:val="0"/>
              <w:rPr>
                <w:b/>
                <w:sz w:val="20"/>
                <w:szCs w:val="20"/>
              </w:rPr>
            </w:pPr>
            <w:r w:rsidRPr="00763C9F">
              <w:rPr>
                <w:b/>
                <w:sz w:val="20"/>
                <w:szCs w:val="20"/>
              </w:rPr>
              <w:t>1. ____ мм. _____________, ____м.</w:t>
            </w:r>
          </w:p>
          <w:p w:rsidR="005E14E9" w:rsidRPr="00763C9F" w:rsidRDefault="005E14E9" w:rsidP="00F57FF1">
            <w:pPr>
              <w:widowControl w:val="0"/>
              <w:rPr>
                <w:b/>
                <w:sz w:val="20"/>
                <w:szCs w:val="20"/>
              </w:rPr>
            </w:pPr>
            <w:r w:rsidRPr="00763C9F">
              <w:rPr>
                <w:b/>
                <w:sz w:val="20"/>
                <w:szCs w:val="20"/>
              </w:rPr>
              <w:t>2. ____ мм. _____________, ____м.</w:t>
            </w:r>
          </w:p>
          <w:p w:rsidR="005E14E9" w:rsidRPr="00763C9F" w:rsidRDefault="005E14E9" w:rsidP="00F57FF1">
            <w:pPr>
              <w:widowControl w:val="0"/>
              <w:rPr>
                <w:b/>
                <w:sz w:val="20"/>
                <w:szCs w:val="20"/>
              </w:rPr>
            </w:pPr>
            <w:r w:rsidRPr="00763C9F">
              <w:rPr>
                <w:b/>
                <w:sz w:val="20"/>
                <w:szCs w:val="20"/>
              </w:rPr>
              <w:t>3. ____ мм. _____________, ____м.</w:t>
            </w:r>
          </w:p>
          <w:p w:rsidR="005E14E9" w:rsidRPr="00763C9F" w:rsidRDefault="005E14E9" w:rsidP="00F57FF1">
            <w:pPr>
              <w:widowControl w:val="0"/>
              <w:rPr>
                <w:b/>
                <w:sz w:val="20"/>
                <w:szCs w:val="20"/>
              </w:rPr>
            </w:pPr>
            <w:r w:rsidRPr="00763C9F">
              <w:rPr>
                <w:b/>
                <w:sz w:val="20"/>
                <w:szCs w:val="20"/>
              </w:rPr>
              <w:t>Протяженность труб, требующих окраски - ____м.</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Задвижки, вентили, краны на системах водоснабжения</w:t>
            </w:r>
          </w:p>
        </w:tc>
        <w:tc>
          <w:tcPr>
            <w:tcW w:w="2835" w:type="dxa"/>
          </w:tcPr>
          <w:p w:rsidR="005E14E9" w:rsidRPr="00763C9F" w:rsidRDefault="005E14E9" w:rsidP="00F57FF1">
            <w:pPr>
              <w:widowControl w:val="0"/>
              <w:rPr>
                <w:b/>
                <w:sz w:val="20"/>
                <w:szCs w:val="20"/>
              </w:rPr>
            </w:pPr>
            <w:r w:rsidRPr="00763C9F">
              <w:rPr>
                <w:b/>
                <w:sz w:val="20"/>
                <w:szCs w:val="20"/>
              </w:rPr>
              <w:t>Количество:</w:t>
            </w:r>
          </w:p>
          <w:p w:rsidR="005E14E9" w:rsidRPr="00763C9F" w:rsidRDefault="005E14E9" w:rsidP="00F57FF1">
            <w:pPr>
              <w:widowControl w:val="0"/>
              <w:rPr>
                <w:b/>
                <w:sz w:val="20"/>
                <w:szCs w:val="20"/>
              </w:rPr>
            </w:pPr>
            <w:r w:rsidRPr="00763C9F">
              <w:rPr>
                <w:b/>
                <w:sz w:val="20"/>
                <w:szCs w:val="20"/>
              </w:rPr>
              <w:t>задвижек - ______</w:t>
            </w:r>
            <w:proofErr w:type="spellStart"/>
            <w:r w:rsidRPr="00763C9F">
              <w:rPr>
                <w:b/>
                <w:sz w:val="20"/>
                <w:szCs w:val="20"/>
              </w:rPr>
              <w:t>шт</w:t>
            </w:r>
            <w:proofErr w:type="spellEnd"/>
            <w:r w:rsidRPr="00763C9F">
              <w:rPr>
                <w:b/>
                <w:sz w:val="20"/>
                <w:szCs w:val="20"/>
              </w:rPr>
              <w:t>;</w:t>
            </w:r>
          </w:p>
          <w:p w:rsidR="005E14E9" w:rsidRPr="00763C9F" w:rsidRDefault="005E14E9" w:rsidP="00F57FF1">
            <w:pPr>
              <w:widowControl w:val="0"/>
              <w:rPr>
                <w:b/>
                <w:sz w:val="20"/>
                <w:szCs w:val="20"/>
              </w:rPr>
            </w:pPr>
            <w:r w:rsidRPr="00763C9F">
              <w:rPr>
                <w:b/>
                <w:sz w:val="20"/>
                <w:szCs w:val="20"/>
              </w:rPr>
              <w:t>вентилей - ______шт.</w:t>
            </w:r>
          </w:p>
          <w:p w:rsidR="005E14E9" w:rsidRPr="00763C9F" w:rsidRDefault="005E14E9" w:rsidP="00F57FF1">
            <w:pPr>
              <w:widowControl w:val="0"/>
              <w:rPr>
                <w:b/>
                <w:sz w:val="20"/>
                <w:szCs w:val="20"/>
              </w:rPr>
            </w:pPr>
            <w:r w:rsidRPr="00763C9F">
              <w:rPr>
                <w:b/>
                <w:sz w:val="20"/>
                <w:szCs w:val="20"/>
              </w:rPr>
              <w:t>Кранов - ______шт.</w:t>
            </w:r>
          </w:p>
        </w:tc>
        <w:tc>
          <w:tcPr>
            <w:tcW w:w="4389" w:type="dxa"/>
          </w:tcPr>
          <w:p w:rsidR="005E14E9" w:rsidRPr="00763C9F" w:rsidRDefault="005E14E9" w:rsidP="00F57FF1">
            <w:pPr>
              <w:widowControl w:val="0"/>
              <w:rPr>
                <w:b/>
                <w:sz w:val="20"/>
                <w:szCs w:val="20"/>
              </w:rPr>
            </w:pPr>
            <w:r w:rsidRPr="00763C9F">
              <w:rPr>
                <w:b/>
                <w:sz w:val="20"/>
                <w:szCs w:val="20"/>
              </w:rPr>
              <w:t>Требует замены или ремонта:</w:t>
            </w:r>
          </w:p>
          <w:p w:rsidR="005E14E9" w:rsidRPr="00763C9F" w:rsidRDefault="005E14E9" w:rsidP="00F57FF1">
            <w:pPr>
              <w:widowControl w:val="0"/>
              <w:rPr>
                <w:b/>
                <w:sz w:val="20"/>
                <w:szCs w:val="20"/>
              </w:rPr>
            </w:pPr>
            <w:r w:rsidRPr="00763C9F">
              <w:rPr>
                <w:b/>
                <w:sz w:val="20"/>
                <w:szCs w:val="20"/>
              </w:rPr>
              <w:t>задвижек - ______</w:t>
            </w:r>
            <w:proofErr w:type="spellStart"/>
            <w:r w:rsidRPr="00763C9F">
              <w:rPr>
                <w:b/>
                <w:sz w:val="20"/>
                <w:szCs w:val="20"/>
              </w:rPr>
              <w:t>шт</w:t>
            </w:r>
            <w:proofErr w:type="spellEnd"/>
            <w:r w:rsidRPr="00763C9F">
              <w:rPr>
                <w:b/>
                <w:sz w:val="20"/>
                <w:szCs w:val="20"/>
              </w:rPr>
              <w:t>;</w:t>
            </w:r>
          </w:p>
          <w:p w:rsidR="005E14E9" w:rsidRPr="00763C9F" w:rsidRDefault="005E14E9" w:rsidP="00F57FF1">
            <w:pPr>
              <w:widowControl w:val="0"/>
              <w:rPr>
                <w:b/>
                <w:sz w:val="20"/>
                <w:szCs w:val="20"/>
              </w:rPr>
            </w:pPr>
            <w:r w:rsidRPr="00763C9F">
              <w:rPr>
                <w:b/>
                <w:sz w:val="20"/>
                <w:szCs w:val="20"/>
              </w:rPr>
              <w:t>вентилей - ______шт.</w:t>
            </w:r>
          </w:p>
          <w:p w:rsidR="005E14E9" w:rsidRPr="00763C9F" w:rsidRDefault="005E14E9" w:rsidP="00F57FF1">
            <w:pPr>
              <w:widowControl w:val="0"/>
              <w:rPr>
                <w:b/>
                <w:sz w:val="20"/>
                <w:szCs w:val="20"/>
              </w:rPr>
            </w:pPr>
            <w:r w:rsidRPr="00763C9F">
              <w:rPr>
                <w:b/>
                <w:sz w:val="20"/>
                <w:szCs w:val="20"/>
              </w:rPr>
              <w:t>кранов - ______шт.</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lastRenderedPageBreak/>
              <w:t>Коллективные приборы учета</w:t>
            </w:r>
          </w:p>
        </w:tc>
        <w:tc>
          <w:tcPr>
            <w:tcW w:w="2835" w:type="dxa"/>
          </w:tcPr>
          <w:p w:rsidR="005E14E9" w:rsidRPr="00763C9F" w:rsidRDefault="005E14E9" w:rsidP="00F57FF1">
            <w:pPr>
              <w:widowControl w:val="0"/>
              <w:rPr>
                <w:b/>
                <w:sz w:val="20"/>
                <w:szCs w:val="20"/>
              </w:rPr>
            </w:pPr>
            <w:r w:rsidRPr="00763C9F">
              <w:rPr>
                <w:b/>
                <w:sz w:val="20"/>
                <w:szCs w:val="20"/>
              </w:rPr>
              <w:t>Перечень установленных приборов учета, марка и номер:</w:t>
            </w:r>
          </w:p>
          <w:p w:rsidR="005E14E9" w:rsidRPr="00763C9F" w:rsidRDefault="005E14E9" w:rsidP="00F57FF1">
            <w:pPr>
              <w:widowControl w:val="0"/>
              <w:rPr>
                <w:b/>
                <w:sz w:val="20"/>
                <w:szCs w:val="20"/>
              </w:rPr>
            </w:pPr>
            <w:r w:rsidRPr="00763C9F">
              <w:rPr>
                <w:b/>
                <w:sz w:val="20"/>
                <w:szCs w:val="20"/>
              </w:rPr>
              <w:t>1. _____________________;</w:t>
            </w:r>
          </w:p>
          <w:p w:rsidR="005E14E9" w:rsidRPr="00763C9F" w:rsidRDefault="005E14E9" w:rsidP="00F57FF1">
            <w:pPr>
              <w:widowControl w:val="0"/>
              <w:rPr>
                <w:b/>
                <w:sz w:val="20"/>
                <w:szCs w:val="20"/>
              </w:rPr>
            </w:pPr>
            <w:r w:rsidRPr="00763C9F">
              <w:rPr>
                <w:b/>
                <w:sz w:val="20"/>
                <w:szCs w:val="20"/>
              </w:rPr>
              <w:t>2. _____________________;</w:t>
            </w:r>
          </w:p>
          <w:p w:rsidR="005E14E9" w:rsidRPr="00763C9F" w:rsidRDefault="005E14E9" w:rsidP="00F57FF1">
            <w:pPr>
              <w:widowControl w:val="0"/>
              <w:rPr>
                <w:b/>
                <w:sz w:val="20"/>
                <w:szCs w:val="20"/>
              </w:rPr>
            </w:pPr>
            <w:r w:rsidRPr="00763C9F">
              <w:rPr>
                <w:b/>
                <w:sz w:val="20"/>
                <w:szCs w:val="20"/>
              </w:rPr>
              <w:t>3. _____________________.</w:t>
            </w:r>
          </w:p>
        </w:tc>
        <w:tc>
          <w:tcPr>
            <w:tcW w:w="4389" w:type="dxa"/>
          </w:tcPr>
          <w:p w:rsidR="005E14E9" w:rsidRPr="00763C9F" w:rsidRDefault="005E14E9" w:rsidP="00F57FF1">
            <w:pPr>
              <w:widowControl w:val="0"/>
              <w:rPr>
                <w:b/>
                <w:sz w:val="20"/>
                <w:szCs w:val="20"/>
              </w:rPr>
            </w:pPr>
            <w:r w:rsidRPr="00763C9F">
              <w:rPr>
                <w:b/>
                <w:sz w:val="20"/>
                <w:szCs w:val="20"/>
              </w:rPr>
              <w:t>Указать дату следующей поверки для каждого приборов учета:</w:t>
            </w:r>
          </w:p>
          <w:p w:rsidR="005E14E9" w:rsidRPr="00763C9F" w:rsidRDefault="005E14E9" w:rsidP="00F57FF1">
            <w:pPr>
              <w:widowControl w:val="0"/>
              <w:rPr>
                <w:b/>
                <w:sz w:val="20"/>
                <w:szCs w:val="20"/>
              </w:rPr>
            </w:pPr>
            <w:r w:rsidRPr="00763C9F">
              <w:rPr>
                <w:b/>
                <w:sz w:val="20"/>
                <w:szCs w:val="20"/>
              </w:rPr>
              <w:t>1. _____________________;</w:t>
            </w:r>
          </w:p>
          <w:p w:rsidR="005E14E9" w:rsidRPr="00763C9F" w:rsidRDefault="005E14E9" w:rsidP="00F57FF1">
            <w:pPr>
              <w:widowControl w:val="0"/>
              <w:rPr>
                <w:b/>
                <w:sz w:val="20"/>
                <w:szCs w:val="20"/>
              </w:rPr>
            </w:pPr>
            <w:r w:rsidRPr="00763C9F">
              <w:rPr>
                <w:b/>
                <w:sz w:val="20"/>
                <w:szCs w:val="20"/>
              </w:rPr>
              <w:t>2. _____________________;</w:t>
            </w:r>
          </w:p>
          <w:p w:rsidR="005E14E9" w:rsidRPr="00763C9F" w:rsidRDefault="005E14E9" w:rsidP="00F57FF1">
            <w:pPr>
              <w:widowControl w:val="0"/>
              <w:rPr>
                <w:b/>
                <w:sz w:val="20"/>
                <w:szCs w:val="20"/>
              </w:rPr>
            </w:pPr>
            <w:r w:rsidRPr="00763C9F">
              <w:rPr>
                <w:b/>
                <w:sz w:val="20"/>
                <w:szCs w:val="20"/>
              </w:rPr>
              <w:t>3. _____________________.</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Сигнализация</w:t>
            </w:r>
          </w:p>
        </w:tc>
        <w:tc>
          <w:tcPr>
            <w:tcW w:w="2835" w:type="dxa"/>
          </w:tcPr>
          <w:p w:rsidR="005E14E9" w:rsidRPr="00763C9F" w:rsidRDefault="005E14E9" w:rsidP="00F57FF1">
            <w:pPr>
              <w:widowControl w:val="0"/>
              <w:rPr>
                <w:b/>
                <w:sz w:val="20"/>
                <w:szCs w:val="20"/>
              </w:rPr>
            </w:pPr>
            <w:r w:rsidRPr="00763C9F">
              <w:rPr>
                <w:b/>
                <w:sz w:val="20"/>
                <w:szCs w:val="20"/>
              </w:rPr>
              <w:t>Вид сигнализации:</w:t>
            </w:r>
          </w:p>
          <w:p w:rsidR="005E14E9" w:rsidRPr="00763C9F" w:rsidRDefault="005E14E9" w:rsidP="00F57FF1">
            <w:pPr>
              <w:widowControl w:val="0"/>
              <w:rPr>
                <w:b/>
                <w:sz w:val="20"/>
                <w:szCs w:val="20"/>
              </w:rPr>
            </w:pPr>
            <w:r w:rsidRPr="00763C9F">
              <w:rPr>
                <w:b/>
                <w:sz w:val="20"/>
                <w:szCs w:val="20"/>
              </w:rPr>
              <w:t>1._____________________;</w:t>
            </w:r>
          </w:p>
          <w:p w:rsidR="005E14E9" w:rsidRPr="00763C9F" w:rsidRDefault="005E14E9" w:rsidP="00F57FF1">
            <w:pPr>
              <w:widowControl w:val="0"/>
              <w:rPr>
                <w:b/>
                <w:sz w:val="20"/>
                <w:szCs w:val="20"/>
              </w:rPr>
            </w:pPr>
            <w:r w:rsidRPr="00763C9F">
              <w:rPr>
                <w:b/>
                <w:sz w:val="20"/>
                <w:szCs w:val="20"/>
              </w:rPr>
              <w:t>2. _____________________</w:t>
            </w:r>
          </w:p>
        </w:tc>
        <w:tc>
          <w:tcPr>
            <w:tcW w:w="4389" w:type="dxa"/>
          </w:tcPr>
          <w:p w:rsidR="005E14E9" w:rsidRPr="00763C9F" w:rsidRDefault="005E14E9" w:rsidP="00F57FF1">
            <w:pPr>
              <w:widowControl w:val="0"/>
              <w:rPr>
                <w:b/>
                <w:sz w:val="20"/>
                <w:szCs w:val="20"/>
              </w:rPr>
            </w:pPr>
            <w:r w:rsidRPr="00763C9F">
              <w:rPr>
                <w:b/>
                <w:sz w:val="20"/>
                <w:szCs w:val="20"/>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Трубопроводы канализации</w:t>
            </w:r>
          </w:p>
        </w:tc>
        <w:tc>
          <w:tcPr>
            <w:tcW w:w="2835" w:type="dxa"/>
          </w:tcPr>
          <w:p w:rsidR="005E14E9" w:rsidRPr="00763C9F" w:rsidRDefault="005E14E9" w:rsidP="00F57FF1">
            <w:pPr>
              <w:widowControl w:val="0"/>
              <w:rPr>
                <w:b/>
                <w:sz w:val="20"/>
                <w:szCs w:val="20"/>
              </w:rPr>
            </w:pPr>
            <w:r w:rsidRPr="00763C9F">
              <w:rPr>
                <w:b/>
                <w:sz w:val="20"/>
                <w:szCs w:val="20"/>
              </w:rPr>
              <w:t>Диаметр, материал и протяженность:</w:t>
            </w:r>
          </w:p>
          <w:p w:rsidR="005E14E9" w:rsidRPr="00763C9F" w:rsidRDefault="005E14E9" w:rsidP="00F57FF1">
            <w:pPr>
              <w:widowControl w:val="0"/>
              <w:rPr>
                <w:b/>
                <w:sz w:val="20"/>
                <w:szCs w:val="20"/>
              </w:rPr>
            </w:pPr>
            <w:r w:rsidRPr="00763C9F">
              <w:rPr>
                <w:b/>
                <w:sz w:val="20"/>
                <w:szCs w:val="20"/>
              </w:rPr>
              <w:t>1. ____ мм. _________, ____м.</w:t>
            </w:r>
          </w:p>
          <w:p w:rsidR="005E14E9" w:rsidRPr="00763C9F" w:rsidRDefault="005E14E9" w:rsidP="00F57FF1">
            <w:pPr>
              <w:widowControl w:val="0"/>
              <w:rPr>
                <w:b/>
                <w:sz w:val="20"/>
                <w:szCs w:val="20"/>
              </w:rPr>
            </w:pPr>
            <w:r w:rsidRPr="00763C9F">
              <w:rPr>
                <w:b/>
                <w:sz w:val="20"/>
                <w:szCs w:val="20"/>
              </w:rPr>
              <w:t>2. ____ мм. _________, ____м.</w:t>
            </w:r>
          </w:p>
          <w:p w:rsidR="005E14E9" w:rsidRPr="00763C9F" w:rsidRDefault="005E14E9" w:rsidP="00F57FF1">
            <w:pPr>
              <w:widowControl w:val="0"/>
              <w:rPr>
                <w:b/>
                <w:sz w:val="20"/>
                <w:szCs w:val="20"/>
              </w:rPr>
            </w:pPr>
            <w:r w:rsidRPr="00763C9F">
              <w:rPr>
                <w:b/>
                <w:sz w:val="20"/>
                <w:szCs w:val="20"/>
              </w:rPr>
              <w:t>3. ____ мм. _________, ____м.</w:t>
            </w:r>
          </w:p>
        </w:tc>
        <w:tc>
          <w:tcPr>
            <w:tcW w:w="4389" w:type="dxa"/>
          </w:tcPr>
          <w:p w:rsidR="005E14E9" w:rsidRPr="00763C9F" w:rsidRDefault="005E14E9" w:rsidP="00F57FF1">
            <w:pPr>
              <w:widowControl w:val="0"/>
              <w:rPr>
                <w:b/>
                <w:sz w:val="20"/>
                <w:szCs w:val="20"/>
              </w:rPr>
            </w:pPr>
            <w:r w:rsidRPr="00763C9F">
              <w:rPr>
                <w:b/>
                <w:sz w:val="20"/>
                <w:szCs w:val="20"/>
              </w:rPr>
              <w:t xml:space="preserve">Диаметр, материал и протяженность труб, требующих замены: </w:t>
            </w:r>
          </w:p>
          <w:p w:rsidR="005E14E9" w:rsidRPr="00763C9F" w:rsidRDefault="005E14E9" w:rsidP="00F57FF1">
            <w:pPr>
              <w:widowControl w:val="0"/>
              <w:rPr>
                <w:b/>
                <w:sz w:val="20"/>
                <w:szCs w:val="20"/>
              </w:rPr>
            </w:pPr>
            <w:r w:rsidRPr="00763C9F">
              <w:rPr>
                <w:b/>
                <w:sz w:val="20"/>
                <w:szCs w:val="20"/>
              </w:rPr>
              <w:t>1. ____ мм. _____________, ____м.</w:t>
            </w:r>
          </w:p>
          <w:p w:rsidR="005E14E9" w:rsidRPr="00763C9F" w:rsidRDefault="005E14E9" w:rsidP="00F57FF1">
            <w:pPr>
              <w:widowControl w:val="0"/>
              <w:rPr>
                <w:b/>
                <w:sz w:val="20"/>
                <w:szCs w:val="20"/>
              </w:rPr>
            </w:pPr>
            <w:r w:rsidRPr="00763C9F">
              <w:rPr>
                <w:b/>
                <w:sz w:val="20"/>
                <w:szCs w:val="20"/>
              </w:rPr>
              <w:t>2. ____ мм. _____________, ____м.</w:t>
            </w:r>
          </w:p>
          <w:p w:rsidR="005E14E9" w:rsidRPr="00763C9F" w:rsidRDefault="005E14E9" w:rsidP="00F57FF1">
            <w:pPr>
              <w:widowControl w:val="0"/>
              <w:rPr>
                <w:b/>
                <w:sz w:val="20"/>
                <w:szCs w:val="20"/>
              </w:rPr>
            </w:pPr>
            <w:r w:rsidRPr="00763C9F">
              <w:rPr>
                <w:b/>
                <w:sz w:val="20"/>
                <w:szCs w:val="20"/>
              </w:rPr>
              <w:t>3. ____ мм. _____________, ____м.</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Сети газоснабжения</w:t>
            </w:r>
          </w:p>
        </w:tc>
        <w:tc>
          <w:tcPr>
            <w:tcW w:w="2835" w:type="dxa"/>
          </w:tcPr>
          <w:p w:rsidR="005E14E9" w:rsidRPr="00763C9F" w:rsidRDefault="005E14E9" w:rsidP="00F57FF1">
            <w:pPr>
              <w:widowControl w:val="0"/>
              <w:rPr>
                <w:b/>
                <w:sz w:val="20"/>
                <w:szCs w:val="20"/>
              </w:rPr>
            </w:pPr>
            <w:r w:rsidRPr="00763C9F">
              <w:rPr>
                <w:b/>
                <w:sz w:val="20"/>
                <w:szCs w:val="20"/>
              </w:rPr>
              <w:t>Диаметр, материал и протяженность:</w:t>
            </w:r>
          </w:p>
          <w:p w:rsidR="005E14E9" w:rsidRPr="00763C9F" w:rsidRDefault="005E14E9" w:rsidP="00F57FF1">
            <w:pPr>
              <w:widowControl w:val="0"/>
              <w:rPr>
                <w:b/>
                <w:sz w:val="20"/>
                <w:szCs w:val="20"/>
              </w:rPr>
            </w:pPr>
            <w:r w:rsidRPr="00763C9F">
              <w:rPr>
                <w:b/>
                <w:sz w:val="20"/>
                <w:szCs w:val="20"/>
              </w:rPr>
              <w:t>1. ____ мм. _________, ____м.</w:t>
            </w:r>
          </w:p>
          <w:p w:rsidR="005E14E9" w:rsidRPr="00763C9F" w:rsidRDefault="005E14E9" w:rsidP="00F57FF1">
            <w:pPr>
              <w:widowControl w:val="0"/>
              <w:rPr>
                <w:b/>
                <w:sz w:val="20"/>
                <w:szCs w:val="20"/>
              </w:rPr>
            </w:pPr>
            <w:r w:rsidRPr="00763C9F">
              <w:rPr>
                <w:b/>
                <w:sz w:val="20"/>
                <w:szCs w:val="20"/>
              </w:rPr>
              <w:t>2. ____ мм. _________, ____м.</w:t>
            </w:r>
          </w:p>
          <w:p w:rsidR="005E14E9" w:rsidRPr="00763C9F" w:rsidRDefault="005E14E9" w:rsidP="00F57FF1">
            <w:pPr>
              <w:widowControl w:val="0"/>
              <w:rPr>
                <w:b/>
                <w:sz w:val="20"/>
                <w:szCs w:val="20"/>
              </w:rPr>
            </w:pPr>
            <w:r w:rsidRPr="00763C9F">
              <w:rPr>
                <w:b/>
                <w:sz w:val="20"/>
                <w:szCs w:val="20"/>
              </w:rPr>
              <w:t>3. ____ мм. _________, ____м.</w:t>
            </w:r>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Задвижки, вентили, краны на системах газоснабжения</w:t>
            </w:r>
          </w:p>
        </w:tc>
        <w:tc>
          <w:tcPr>
            <w:tcW w:w="2835" w:type="dxa"/>
          </w:tcPr>
          <w:p w:rsidR="005E14E9" w:rsidRPr="00763C9F" w:rsidRDefault="005E14E9" w:rsidP="00F57FF1">
            <w:pPr>
              <w:widowControl w:val="0"/>
              <w:rPr>
                <w:b/>
                <w:sz w:val="20"/>
                <w:szCs w:val="20"/>
              </w:rPr>
            </w:pPr>
            <w:r w:rsidRPr="00763C9F">
              <w:rPr>
                <w:b/>
                <w:sz w:val="20"/>
                <w:szCs w:val="20"/>
              </w:rPr>
              <w:t>Количество:</w:t>
            </w:r>
          </w:p>
          <w:p w:rsidR="005E14E9" w:rsidRPr="00763C9F" w:rsidRDefault="005E14E9" w:rsidP="00F57FF1">
            <w:pPr>
              <w:widowControl w:val="0"/>
              <w:rPr>
                <w:b/>
                <w:sz w:val="20"/>
                <w:szCs w:val="20"/>
              </w:rPr>
            </w:pPr>
            <w:r w:rsidRPr="00763C9F">
              <w:rPr>
                <w:b/>
                <w:sz w:val="20"/>
                <w:szCs w:val="20"/>
              </w:rPr>
              <w:t>задвижек - ______</w:t>
            </w:r>
            <w:proofErr w:type="spellStart"/>
            <w:r w:rsidRPr="00763C9F">
              <w:rPr>
                <w:b/>
                <w:sz w:val="20"/>
                <w:szCs w:val="20"/>
              </w:rPr>
              <w:t>шт</w:t>
            </w:r>
            <w:proofErr w:type="spellEnd"/>
            <w:r w:rsidRPr="00763C9F">
              <w:rPr>
                <w:b/>
                <w:sz w:val="20"/>
                <w:szCs w:val="20"/>
              </w:rPr>
              <w:t>;</w:t>
            </w:r>
          </w:p>
          <w:p w:rsidR="005E14E9" w:rsidRPr="00763C9F" w:rsidRDefault="005E14E9" w:rsidP="00F57FF1">
            <w:pPr>
              <w:widowControl w:val="0"/>
              <w:rPr>
                <w:b/>
                <w:sz w:val="20"/>
                <w:szCs w:val="20"/>
              </w:rPr>
            </w:pPr>
            <w:r w:rsidRPr="00763C9F">
              <w:rPr>
                <w:b/>
                <w:sz w:val="20"/>
                <w:szCs w:val="20"/>
              </w:rPr>
              <w:t>вентилей - ______шт.</w:t>
            </w:r>
          </w:p>
          <w:p w:rsidR="005E14E9" w:rsidRPr="00763C9F" w:rsidRDefault="005E14E9" w:rsidP="00F57FF1">
            <w:pPr>
              <w:widowControl w:val="0"/>
              <w:rPr>
                <w:b/>
                <w:sz w:val="20"/>
                <w:szCs w:val="20"/>
              </w:rPr>
            </w:pPr>
            <w:r w:rsidRPr="00763C9F">
              <w:rPr>
                <w:b/>
                <w:sz w:val="20"/>
                <w:szCs w:val="20"/>
              </w:rPr>
              <w:t>Кранов - ______шт.</w:t>
            </w:r>
          </w:p>
        </w:tc>
        <w:tc>
          <w:tcPr>
            <w:tcW w:w="4389" w:type="dxa"/>
          </w:tcPr>
          <w:p w:rsidR="005E14E9" w:rsidRPr="00763C9F" w:rsidRDefault="005E14E9" w:rsidP="00F57FF1">
            <w:pPr>
              <w:widowControl w:val="0"/>
              <w:rPr>
                <w:b/>
                <w:sz w:val="20"/>
                <w:szCs w:val="20"/>
              </w:rPr>
            </w:pPr>
            <w:r w:rsidRPr="00763C9F">
              <w:rPr>
                <w:b/>
                <w:sz w:val="20"/>
                <w:szCs w:val="20"/>
              </w:rPr>
              <w:t>Требует замены или ремонта:</w:t>
            </w:r>
          </w:p>
          <w:p w:rsidR="005E14E9" w:rsidRPr="00763C9F" w:rsidRDefault="005E14E9" w:rsidP="00F57FF1">
            <w:pPr>
              <w:widowControl w:val="0"/>
              <w:rPr>
                <w:b/>
                <w:sz w:val="20"/>
                <w:szCs w:val="20"/>
              </w:rPr>
            </w:pPr>
            <w:r w:rsidRPr="00763C9F">
              <w:rPr>
                <w:b/>
                <w:sz w:val="20"/>
                <w:szCs w:val="20"/>
              </w:rPr>
              <w:t>задвижек - ______</w:t>
            </w:r>
            <w:proofErr w:type="spellStart"/>
            <w:r w:rsidRPr="00763C9F">
              <w:rPr>
                <w:b/>
                <w:sz w:val="20"/>
                <w:szCs w:val="20"/>
              </w:rPr>
              <w:t>шт</w:t>
            </w:r>
            <w:proofErr w:type="spellEnd"/>
            <w:r w:rsidRPr="00763C9F">
              <w:rPr>
                <w:b/>
                <w:sz w:val="20"/>
                <w:szCs w:val="20"/>
              </w:rPr>
              <w:t>;</w:t>
            </w:r>
          </w:p>
          <w:p w:rsidR="005E14E9" w:rsidRPr="00763C9F" w:rsidRDefault="005E14E9" w:rsidP="00F57FF1">
            <w:pPr>
              <w:widowControl w:val="0"/>
              <w:rPr>
                <w:b/>
                <w:sz w:val="20"/>
                <w:szCs w:val="20"/>
              </w:rPr>
            </w:pPr>
            <w:r w:rsidRPr="00763C9F">
              <w:rPr>
                <w:b/>
                <w:sz w:val="20"/>
                <w:szCs w:val="20"/>
              </w:rPr>
              <w:t>вентилей - ______шт.</w:t>
            </w:r>
          </w:p>
          <w:p w:rsidR="005E14E9" w:rsidRPr="00763C9F" w:rsidRDefault="005E14E9" w:rsidP="00F57FF1">
            <w:pPr>
              <w:widowControl w:val="0"/>
              <w:rPr>
                <w:b/>
                <w:sz w:val="20"/>
                <w:szCs w:val="20"/>
              </w:rPr>
            </w:pPr>
            <w:r w:rsidRPr="00763C9F">
              <w:rPr>
                <w:b/>
                <w:sz w:val="20"/>
                <w:szCs w:val="20"/>
              </w:rPr>
              <w:t>кранов - ______шт.</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Калориферы</w:t>
            </w:r>
          </w:p>
        </w:tc>
        <w:tc>
          <w:tcPr>
            <w:tcW w:w="2835" w:type="dxa"/>
          </w:tcPr>
          <w:p w:rsidR="005E14E9" w:rsidRPr="00763C9F" w:rsidRDefault="005E14E9" w:rsidP="00F57FF1">
            <w:pPr>
              <w:widowControl w:val="0"/>
              <w:rPr>
                <w:b/>
                <w:sz w:val="20"/>
                <w:szCs w:val="20"/>
              </w:rPr>
            </w:pPr>
            <w:r w:rsidRPr="00763C9F">
              <w:rPr>
                <w:b/>
                <w:sz w:val="20"/>
                <w:szCs w:val="20"/>
              </w:rPr>
              <w:t>Количество - ______шт.</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Указатели наименования улицы, переулка, площади и пр. на фасаде многоквартирного дома</w:t>
            </w:r>
          </w:p>
          <w:p w:rsidR="005E14E9" w:rsidRPr="00763C9F" w:rsidRDefault="005E14E9" w:rsidP="00F57FF1">
            <w:pPr>
              <w:widowControl w:val="0"/>
              <w:rPr>
                <w:b/>
                <w:sz w:val="20"/>
                <w:szCs w:val="20"/>
              </w:rPr>
            </w:pPr>
          </w:p>
        </w:tc>
        <w:tc>
          <w:tcPr>
            <w:tcW w:w="2835" w:type="dxa"/>
          </w:tcPr>
          <w:p w:rsidR="005E14E9" w:rsidRPr="00763C9F" w:rsidRDefault="005E14E9" w:rsidP="00F57FF1">
            <w:pPr>
              <w:widowControl w:val="0"/>
              <w:rPr>
                <w:b/>
                <w:sz w:val="20"/>
                <w:szCs w:val="20"/>
              </w:rPr>
            </w:pPr>
            <w:r w:rsidRPr="00763C9F">
              <w:rPr>
                <w:b/>
                <w:sz w:val="20"/>
                <w:szCs w:val="20"/>
              </w:rPr>
              <w:t>Количество - ______шт.</w:t>
            </w:r>
          </w:p>
        </w:tc>
        <w:tc>
          <w:tcPr>
            <w:tcW w:w="4389" w:type="dxa"/>
          </w:tcPr>
          <w:p w:rsidR="005E14E9" w:rsidRPr="00763C9F" w:rsidRDefault="005E14E9" w:rsidP="00F57FF1">
            <w:pPr>
              <w:widowControl w:val="0"/>
              <w:rPr>
                <w:b/>
                <w:sz w:val="20"/>
                <w:szCs w:val="20"/>
              </w:rPr>
            </w:pPr>
            <w:r w:rsidRPr="00763C9F">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Иное оборудование</w:t>
            </w:r>
          </w:p>
        </w:tc>
        <w:tc>
          <w:tcPr>
            <w:tcW w:w="2835" w:type="dxa"/>
          </w:tcPr>
          <w:p w:rsidR="005E14E9" w:rsidRPr="00763C9F" w:rsidRDefault="005E14E9" w:rsidP="00F57FF1">
            <w:pPr>
              <w:widowControl w:val="0"/>
              <w:rPr>
                <w:b/>
                <w:sz w:val="20"/>
                <w:szCs w:val="20"/>
              </w:rPr>
            </w:pPr>
            <w:r w:rsidRPr="00763C9F">
              <w:rPr>
                <w:b/>
                <w:sz w:val="20"/>
                <w:szCs w:val="20"/>
              </w:rPr>
              <w:t>Указать наименование</w:t>
            </w:r>
          </w:p>
        </w:tc>
        <w:tc>
          <w:tcPr>
            <w:tcW w:w="4389" w:type="dxa"/>
          </w:tcPr>
          <w:p w:rsidR="005E14E9" w:rsidRPr="00763C9F" w:rsidRDefault="005E14E9" w:rsidP="00F57FF1">
            <w:pPr>
              <w:widowControl w:val="0"/>
              <w:rPr>
                <w:b/>
                <w:sz w:val="20"/>
                <w:szCs w:val="20"/>
              </w:rPr>
            </w:pPr>
            <w:r w:rsidRPr="00763C9F">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5E14E9" w:rsidRPr="00763C9F" w:rsidRDefault="005E14E9" w:rsidP="00F57FF1">
            <w:pPr>
              <w:widowControl w:val="0"/>
              <w:rPr>
                <w:b/>
                <w:sz w:val="20"/>
                <w:szCs w:val="20"/>
              </w:rPr>
            </w:pPr>
          </w:p>
          <w:p w:rsidR="005E14E9" w:rsidRPr="00763C9F" w:rsidRDefault="005E14E9" w:rsidP="00F57FF1">
            <w:pPr>
              <w:widowControl w:val="0"/>
              <w:rPr>
                <w:b/>
                <w:sz w:val="20"/>
                <w:szCs w:val="20"/>
              </w:rPr>
            </w:pPr>
          </w:p>
          <w:p w:rsidR="005E14E9" w:rsidRPr="00763C9F" w:rsidRDefault="005E14E9" w:rsidP="00F57FF1">
            <w:pPr>
              <w:widowControl w:val="0"/>
              <w:rPr>
                <w:b/>
                <w:sz w:val="20"/>
                <w:szCs w:val="20"/>
              </w:rPr>
            </w:pPr>
          </w:p>
        </w:tc>
      </w:tr>
      <w:tr w:rsidR="005E14E9" w:rsidRPr="00763C9F" w:rsidTr="00F57FF1">
        <w:tc>
          <w:tcPr>
            <w:tcW w:w="9776" w:type="dxa"/>
            <w:gridSpan w:val="3"/>
          </w:tcPr>
          <w:p w:rsidR="005E14E9" w:rsidRPr="00763C9F" w:rsidRDefault="005E14E9" w:rsidP="00F57FF1">
            <w:pPr>
              <w:widowControl w:val="0"/>
              <w:jc w:val="center"/>
              <w:rPr>
                <w:b/>
                <w:sz w:val="20"/>
                <w:szCs w:val="20"/>
              </w:rPr>
            </w:pPr>
            <w:r w:rsidRPr="00763C9F">
              <w:rPr>
                <w:b/>
                <w:sz w:val="20"/>
                <w:szCs w:val="20"/>
              </w:rPr>
              <w:t>IV. Земельный участок, входящий в состав общего имущества в многоквартирном доме</w:t>
            </w:r>
            <w:r w:rsidRPr="00E3799F">
              <w:rPr>
                <w:rStyle w:val="af9"/>
              </w:rPr>
              <w:footnoteReference w:id="4"/>
            </w:r>
          </w:p>
        </w:tc>
      </w:tr>
      <w:tr w:rsidR="005E14E9" w:rsidRPr="00763C9F" w:rsidTr="00F57FF1">
        <w:trPr>
          <w:trHeight w:val="1839"/>
        </w:trPr>
        <w:tc>
          <w:tcPr>
            <w:tcW w:w="2552" w:type="dxa"/>
          </w:tcPr>
          <w:p w:rsidR="005E14E9" w:rsidRPr="00763C9F" w:rsidRDefault="005E14E9" w:rsidP="00F57FF1">
            <w:pPr>
              <w:widowControl w:val="0"/>
              <w:rPr>
                <w:b/>
                <w:sz w:val="20"/>
                <w:szCs w:val="20"/>
              </w:rPr>
            </w:pPr>
            <w:r w:rsidRPr="00763C9F">
              <w:rPr>
                <w:b/>
                <w:sz w:val="20"/>
                <w:szCs w:val="20"/>
              </w:rPr>
              <w:t xml:space="preserve">Общая площадь </w:t>
            </w:r>
          </w:p>
        </w:tc>
        <w:tc>
          <w:tcPr>
            <w:tcW w:w="2835" w:type="dxa"/>
          </w:tcPr>
          <w:p w:rsidR="005E14E9" w:rsidRPr="00763C9F" w:rsidRDefault="005E14E9" w:rsidP="00F57FF1">
            <w:pPr>
              <w:widowControl w:val="0"/>
              <w:rPr>
                <w:b/>
                <w:sz w:val="20"/>
                <w:szCs w:val="20"/>
              </w:rPr>
            </w:pPr>
            <w:r w:rsidRPr="00763C9F">
              <w:rPr>
                <w:b/>
                <w:sz w:val="20"/>
                <w:szCs w:val="20"/>
              </w:rPr>
              <w:t>земельного участка - ______ га:</w:t>
            </w:r>
          </w:p>
          <w:p w:rsidR="005E14E9" w:rsidRPr="00763C9F" w:rsidRDefault="005E14E9" w:rsidP="00F57FF1">
            <w:pPr>
              <w:widowControl w:val="0"/>
              <w:rPr>
                <w:b/>
                <w:sz w:val="20"/>
                <w:szCs w:val="20"/>
              </w:rPr>
            </w:pPr>
            <w:r w:rsidRPr="00763C9F">
              <w:rPr>
                <w:b/>
                <w:sz w:val="20"/>
                <w:szCs w:val="20"/>
              </w:rPr>
              <w:t>в том числе площадь застройки - _______ га.</w:t>
            </w:r>
          </w:p>
          <w:p w:rsidR="005E14E9" w:rsidRPr="00763C9F" w:rsidRDefault="005E14E9" w:rsidP="00F57FF1">
            <w:pPr>
              <w:widowControl w:val="0"/>
              <w:rPr>
                <w:b/>
                <w:sz w:val="20"/>
                <w:szCs w:val="20"/>
              </w:rPr>
            </w:pPr>
            <w:r w:rsidRPr="00763C9F">
              <w:rPr>
                <w:b/>
                <w:sz w:val="20"/>
                <w:szCs w:val="20"/>
              </w:rPr>
              <w:t>асфальт - ______га;</w:t>
            </w:r>
          </w:p>
          <w:p w:rsidR="005E14E9" w:rsidRPr="00763C9F" w:rsidRDefault="005E14E9" w:rsidP="00F57FF1">
            <w:pPr>
              <w:widowControl w:val="0"/>
              <w:rPr>
                <w:b/>
                <w:sz w:val="20"/>
                <w:szCs w:val="20"/>
              </w:rPr>
            </w:pPr>
            <w:r w:rsidRPr="00763C9F">
              <w:rPr>
                <w:b/>
                <w:sz w:val="20"/>
                <w:szCs w:val="20"/>
              </w:rPr>
              <w:t>грунт - ______га;</w:t>
            </w:r>
          </w:p>
          <w:p w:rsidR="005E14E9" w:rsidRPr="00763C9F" w:rsidRDefault="005E14E9" w:rsidP="00F57FF1">
            <w:pPr>
              <w:widowControl w:val="0"/>
              <w:rPr>
                <w:b/>
                <w:sz w:val="20"/>
                <w:szCs w:val="20"/>
              </w:rPr>
            </w:pPr>
            <w:r w:rsidRPr="00763C9F">
              <w:rPr>
                <w:b/>
                <w:sz w:val="20"/>
                <w:szCs w:val="20"/>
              </w:rPr>
              <w:t>газон - _______га.</w:t>
            </w:r>
          </w:p>
        </w:tc>
        <w:tc>
          <w:tcPr>
            <w:tcW w:w="4389" w:type="dxa"/>
          </w:tcPr>
          <w:p w:rsidR="005E14E9" w:rsidRPr="00763C9F" w:rsidRDefault="005E14E9" w:rsidP="00F57FF1">
            <w:pPr>
              <w:widowControl w:val="0"/>
              <w:rPr>
                <w:b/>
                <w:sz w:val="20"/>
                <w:szCs w:val="20"/>
              </w:rPr>
            </w:pPr>
            <w:r w:rsidRPr="00763C9F">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5E14E9" w:rsidRPr="00763C9F" w:rsidRDefault="005E14E9" w:rsidP="00F57FF1">
            <w:pPr>
              <w:widowControl w:val="0"/>
              <w:rPr>
                <w:b/>
                <w:sz w:val="20"/>
                <w:szCs w:val="20"/>
              </w:rPr>
            </w:pP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Зеленые насаждения</w:t>
            </w:r>
          </w:p>
        </w:tc>
        <w:tc>
          <w:tcPr>
            <w:tcW w:w="2835" w:type="dxa"/>
          </w:tcPr>
          <w:p w:rsidR="005E14E9" w:rsidRPr="00763C9F" w:rsidRDefault="005E14E9" w:rsidP="00F57FF1">
            <w:pPr>
              <w:widowControl w:val="0"/>
              <w:rPr>
                <w:b/>
                <w:sz w:val="20"/>
                <w:szCs w:val="20"/>
              </w:rPr>
            </w:pPr>
            <w:r w:rsidRPr="00763C9F">
              <w:rPr>
                <w:b/>
                <w:sz w:val="20"/>
                <w:szCs w:val="20"/>
              </w:rPr>
              <w:t>деревья - _______ шт.</w:t>
            </w:r>
          </w:p>
          <w:p w:rsidR="005E14E9" w:rsidRPr="00763C9F" w:rsidRDefault="005E14E9" w:rsidP="00F57FF1">
            <w:pPr>
              <w:widowControl w:val="0"/>
              <w:rPr>
                <w:b/>
                <w:sz w:val="20"/>
                <w:szCs w:val="20"/>
              </w:rPr>
            </w:pPr>
            <w:r w:rsidRPr="00763C9F">
              <w:rPr>
                <w:b/>
                <w:sz w:val="20"/>
                <w:szCs w:val="20"/>
              </w:rPr>
              <w:t>кустарники - ______шт.</w:t>
            </w:r>
          </w:p>
        </w:tc>
        <w:tc>
          <w:tcPr>
            <w:tcW w:w="4389" w:type="dxa"/>
          </w:tcPr>
          <w:p w:rsidR="005E14E9" w:rsidRPr="00763C9F" w:rsidRDefault="005E14E9" w:rsidP="00F57FF1">
            <w:pPr>
              <w:widowControl w:val="0"/>
              <w:rPr>
                <w:b/>
                <w:sz w:val="20"/>
                <w:szCs w:val="20"/>
              </w:rPr>
            </w:pPr>
            <w:r w:rsidRPr="00763C9F">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 xml:space="preserve">Элементы </w:t>
            </w:r>
            <w:r w:rsidRPr="00763C9F">
              <w:rPr>
                <w:b/>
                <w:sz w:val="20"/>
                <w:szCs w:val="20"/>
              </w:rPr>
              <w:lastRenderedPageBreak/>
              <w:t>благоустройства</w:t>
            </w:r>
          </w:p>
          <w:p w:rsidR="005E14E9" w:rsidRPr="00763C9F" w:rsidRDefault="005E14E9" w:rsidP="00F57FF1">
            <w:pPr>
              <w:widowControl w:val="0"/>
              <w:rPr>
                <w:b/>
                <w:sz w:val="20"/>
                <w:szCs w:val="20"/>
              </w:rPr>
            </w:pPr>
          </w:p>
        </w:tc>
        <w:tc>
          <w:tcPr>
            <w:tcW w:w="2835" w:type="dxa"/>
          </w:tcPr>
          <w:p w:rsidR="005E14E9" w:rsidRPr="00763C9F" w:rsidRDefault="005E14E9" w:rsidP="00F57FF1">
            <w:pPr>
              <w:widowControl w:val="0"/>
              <w:rPr>
                <w:b/>
                <w:sz w:val="20"/>
                <w:szCs w:val="20"/>
              </w:rPr>
            </w:pPr>
            <w:r w:rsidRPr="00763C9F">
              <w:rPr>
                <w:b/>
                <w:sz w:val="20"/>
                <w:szCs w:val="20"/>
              </w:rPr>
              <w:lastRenderedPageBreak/>
              <w:t xml:space="preserve">Малые архитектурные </w:t>
            </w:r>
            <w:r w:rsidRPr="00763C9F">
              <w:rPr>
                <w:b/>
                <w:sz w:val="20"/>
                <w:szCs w:val="20"/>
              </w:rPr>
              <w:lastRenderedPageBreak/>
              <w:t>формы _________ (есть/нет), если есть перечислить __________;</w:t>
            </w:r>
          </w:p>
          <w:p w:rsidR="005E14E9" w:rsidRPr="00763C9F" w:rsidRDefault="005E14E9" w:rsidP="00F57FF1">
            <w:pPr>
              <w:widowControl w:val="0"/>
              <w:rPr>
                <w:b/>
                <w:sz w:val="20"/>
                <w:szCs w:val="20"/>
              </w:rPr>
            </w:pPr>
            <w:r w:rsidRPr="00763C9F">
              <w:rPr>
                <w:b/>
                <w:sz w:val="20"/>
                <w:szCs w:val="20"/>
              </w:rPr>
              <w:t>Ограждения ________ м.</w:t>
            </w:r>
          </w:p>
          <w:p w:rsidR="005E14E9" w:rsidRPr="00763C9F" w:rsidRDefault="005E14E9" w:rsidP="00F57FF1">
            <w:pPr>
              <w:widowControl w:val="0"/>
              <w:rPr>
                <w:b/>
                <w:sz w:val="20"/>
                <w:szCs w:val="20"/>
              </w:rPr>
            </w:pPr>
            <w:r w:rsidRPr="00763C9F">
              <w:rPr>
                <w:b/>
                <w:sz w:val="20"/>
                <w:szCs w:val="20"/>
              </w:rPr>
              <w:t>Скамейки - __________ шт.</w:t>
            </w:r>
          </w:p>
          <w:p w:rsidR="005E14E9" w:rsidRPr="00763C9F" w:rsidRDefault="005E14E9" w:rsidP="00F57FF1">
            <w:pPr>
              <w:widowControl w:val="0"/>
              <w:rPr>
                <w:b/>
                <w:sz w:val="20"/>
                <w:szCs w:val="20"/>
              </w:rPr>
            </w:pPr>
            <w:r w:rsidRPr="00763C9F">
              <w:rPr>
                <w:b/>
                <w:sz w:val="20"/>
                <w:szCs w:val="20"/>
              </w:rPr>
              <w:t>Столы - ________шт.</w:t>
            </w:r>
          </w:p>
          <w:p w:rsidR="005E14E9" w:rsidRPr="00763C9F" w:rsidRDefault="005E14E9" w:rsidP="00F57FF1">
            <w:pPr>
              <w:widowControl w:val="0"/>
              <w:rPr>
                <w:b/>
                <w:sz w:val="20"/>
                <w:szCs w:val="20"/>
              </w:rPr>
            </w:pPr>
          </w:p>
        </w:tc>
        <w:tc>
          <w:tcPr>
            <w:tcW w:w="4389" w:type="dxa"/>
          </w:tcPr>
          <w:p w:rsidR="005E14E9" w:rsidRPr="00763C9F" w:rsidRDefault="005E14E9" w:rsidP="00F57FF1">
            <w:pPr>
              <w:widowControl w:val="0"/>
              <w:rPr>
                <w:b/>
                <w:sz w:val="20"/>
                <w:szCs w:val="20"/>
              </w:rPr>
            </w:pPr>
            <w:r w:rsidRPr="00763C9F">
              <w:rPr>
                <w:b/>
                <w:sz w:val="20"/>
                <w:szCs w:val="20"/>
              </w:rPr>
              <w:lastRenderedPageBreak/>
              <w:t xml:space="preserve">Перечислить элементы благоустройства, </w:t>
            </w:r>
            <w:r w:rsidRPr="00763C9F">
              <w:rPr>
                <w:b/>
                <w:sz w:val="20"/>
                <w:szCs w:val="20"/>
              </w:rPr>
              <w:lastRenderedPageBreak/>
              <w:t>находящиеся в неудовлетворительном состоянии.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lastRenderedPageBreak/>
              <w:t>Ливневая сеть</w:t>
            </w:r>
          </w:p>
        </w:tc>
        <w:tc>
          <w:tcPr>
            <w:tcW w:w="2835" w:type="dxa"/>
          </w:tcPr>
          <w:p w:rsidR="005E14E9" w:rsidRPr="00763C9F" w:rsidRDefault="005E14E9" w:rsidP="00F57FF1">
            <w:pPr>
              <w:widowControl w:val="0"/>
              <w:rPr>
                <w:b/>
                <w:sz w:val="20"/>
                <w:szCs w:val="20"/>
              </w:rPr>
            </w:pPr>
            <w:r w:rsidRPr="00763C9F">
              <w:rPr>
                <w:b/>
                <w:sz w:val="20"/>
                <w:szCs w:val="20"/>
              </w:rPr>
              <w:t>Люки - ________ шт.</w:t>
            </w:r>
          </w:p>
          <w:p w:rsidR="005E14E9" w:rsidRPr="00763C9F" w:rsidRDefault="005E14E9" w:rsidP="00F57FF1">
            <w:pPr>
              <w:widowControl w:val="0"/>
              <w:rPr>
                <w:b/>
                <w:sz w:val="20"/>
                <w:szCs w:val="20"/>
              </w:rPr>
            </w:pPr>
            <w:r w:rsidRPr="00763C9F">
              <w:rPr>
                <w:b/>
                <w:sz w:val="20"/>
                <w:szCs w:val="20"/>
              </w:rPr>
              <w:t>Приемные колодцы - ____ шт.</w:t>
            </w:r>
          </w:p>
          <w:p w:rsidR="005E14E9" w:rsidRPr="00763C9F" w:rsidRDefault="005E14E9" w:rsidP="00F57FF1">
            <w:pPr>
              <w:widowControl w:val="0"/>
              <w:rPr>
                <w:b/>
                <w:sz w:val="20"/>
                <w:szCs w:val="20"/>
              </w:rPr>
            </w:pPr>
            <w:r w:rsidRPr="00763C9F">
              <w:rPr>
                <w:b/>
                <w:sz w:val="20"/>
                <w:szCs w:val="20"/>
              </w:rPr>
              <w:t>Ливневая канализация:</w:t>
            </w:r>
          </w:p>
          <w:p w:rsidR="005E14E9" w:rsidRPr="00763C9F" w:rsidRDefault="005E14E9" w:rsidP="00F57FF1">
            <w:pPr>
              <w:widowControl w:val="0"/>
              <w:rPr>
                <w:b/>
                <w:sz w:val="20"/>
                <w:szCs w:val="20"/>
              </w:rPr>
            </w:pPr>
            <w:r w:rsidRPr="00763C9F">
              <w:rPr>
                <w:b/>
                <w:sz w:val="20"/>
                <w:szCs w:val="20"/>
              </w:rPr>
              <w:t>Тип - ______________</w:t>
            </w:r>
          </w:p>
          <w:p w:rsidR="005E14E9" w:rsidRPr="00763C9F" w:rsidRDefault="005E14E9" w:rsidP="00F57FF1">
            <w:pPr>
              <w:widowControl w:val="0"/>
              <w:rPr>
                <w:b/>
                <w:sz w:val="20"/>
                <w:szCs w:val="20"/>
              </w:rPr>
            </w:pPr>
            <w:r w:rsidRPr="00763C9F">
              <w:rPr>
                <w:b/>
                <w:sz w:val="20"/>
                <w:szCs w:val="20"/>
              </w:rPr>
              <w:t>Материал - ______________</w:t>
            </w:r>
          </w:p>
          <w:p w:rsidR="005E14E9" w:rsidRPr="00763C9F" w:rsidDel="00426444" w:rsidRDefault="005E14E9" w:rsidP="00F57FF1">
            <w:pPr>
              <w:widowControl w:val="0"/>
              <w:rPr>
                <w:b/>
                <w:sz w:val="20"/>
                <w:szCs w:val="20"/>
              </w:rPr>
            </w:pPr>
            <w:r w:rsidRPr="00763C9F">
              <w:rPr>
                <w:b/>
                <w:sz w:val="20"/>
                <w:szCs w:val="20"/>
              </w:rPr>
              <w:t>Протяженность - ______ м.</w:t>
            </w:r>
          </w:p>
        </w:tc>
        <w:tc>
          <w:tcPr>
            <w:tcW w:w="4389" w:type="dxa"/>
          </w:tcPr>
          <w:p w:rsidR="005E14E9" w:rsidRPr="00763C9F" w:rsidRDefault="005E14E9" w:rsidP="00F57FF1">
            <w:pPr>
              <w:widowControl w:val="0"/>
              <w:rPr>
                <w:b/>
                <w:sz w:val="20"/>
                <w:szCs w:val="20"/>
              </w:rPr>
            </w:pPr>
            <w:r w:rsidRPr="00763C9F">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5E14E9" w:rsidRPr="00763C9F" w:rsidTr="00F57FF1">
        <w:tc>
          <w:tcPr>
            <w:tcW w:w="2552" w:type="dxa"/>
          </w:tcPr>
          <w:p w:rsidR="005E14E9" w:rsidRPr="00763C9F" w:rsidRDefault="005E14E9" w:rsidP="00F57FF1">
            <w:pPr>
              <w:widowControl w:val="0"/>
              <w:rPr>
                <w:b/>
                <w:sz w:val="20"/>
                <w:szCs w:val="20"/>
              </w:rPr>
            </w:pPr>
            <w:r w:rsidRPr="00763C9F">
              <w:rPr>
                <w:b/>
                <w:sz w:val="20"/>
                <w:szCs w:val="20"/>
              </w:rPr>
              <w:t>Иные строения</w:t>
            </w:r>
          </w:p>
        </w:tc>
        <w:tc>
          <w:tcPr>
            <w:tcW w:w="2835" w:type="dxa"/>
          </w:tcPr>
          <w:p w:rsidR="005E14E9" w:rsidRPr="00763C9F" w:rsidRDefault="005E14E9" w:rsidP="00F57FF1">
            <w:pPr>
              <w:widowControl w:val="0"/>
              <w:rPr>
                <w:b/>
                <w:sz w:val="20"/>
                <w:szCs w:val="20"/>
              </w:rPr>
            </w:pPr>
            <w:r w:rsidRPr="00763C9F">
              <w:rPr>
                <w:b/>
                <w:sz w:val="20"/>
                <w:szCs w:val="20"/>
              </w:rPr>
              <w:t>1. _____________________;</w:t>
            </w:r>
          </w:p>
          <w:p w:rsidR="005E14E9" w:rsidRPr="00763C9F" w:rsidRDefault="005E14E9" w:rsidP="00F57FF1">
            <w:pPr>
              <w:widowControl w:val="0"/>
              <w:rPr>
                <w:b/>
                <w:sz w:val="20"/>
                <w:szCs w:val="20"/>
              </w:rPr>
            </w:pPr>
            <w:r w:rsidRPr="00763C9F">
              <w:rPr>
                <w:b/>
                <w:sz w:val="20"/>
                <w:szCs w:val="20"/>
              </w:rPr>
              <w:t>2. _____________________;</w:t>
            </w:r>
          </w:p>
          <w:p w:rsidR="005E14E9" w:rsidRPr="00763C9F" w:rsidDel="00426444" w:rsidRDefault="005E14E9" w:rsidP="00F57FF1">
            <w:pPr>
              <w:widowControl w:val="0"/>
              <w:rPr>
                <w:b/>
                <w:sz w:val="20"/>
                <w:szCs w:val="20"/>
              </w:rPr>
            </w:pPr>
            <w:r w:rsidRPr="00763C9F">
              <w:rPr>
                <w:b/>
                <w:sz w:val="20"/>
                <w:szCs w:val="20"/>
              </w:rPr>
              <w:t>3. _____________________.</w:t>
            </w:r>
          </w:p>
        </w:tc>
        <w:tc>
          <w:tcPr>
            <w:tcW w:w="4389" w:type="dxa"/>
          </w:tcPr>
          <w:p w:rsidR="005E14E9" w:rsidRPr="00763C9F" w:rsidRDefault="005E14E9" w:rsidP="00F57FF1">
            <w:pPr>
              <w:widowControl w:val="0"/>
              <w:rPr>
                <w:b/>
                <w:sz w:val="20"/>
                <w:szCs w:val="20"/>
              </w:rPr>
            </w:pPr>
            <w:r w:rsidRPr="00763C9F">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5E14E9" w:rsidRPr="00763C9F" w:rsidRDefault="005E14E9" w:rsidP="00F57FF1">
            <w:pPr>
              <w:widowControl w:val="0"/>
              <w:rPr>
                <w:b/>
                <w:sz w:val="20"/>
                <w:szCs w:val="20"/>
              </w:rPr>
            </w:pPr>
          </w:p>
        </w:tc>
      </w:tr>
    </w:tbl>
    <w:p w:rsidR="005E14E9" w:rsidRPr="00685F97" w:rsidRDefault="005E14E9" w:rsidP="00EC5498">
      <w:pPr>
        <w:autoSpaceDE w:val="0"/>
        <w:autoSpaceDN w:val="0"/>
        <w:adjustRightInd w:val="0"/>
        <w:spacing w:before="240" w:after="240"/>
        <w:jc w:val="center"/>
        <w:rPr>
          <w:b/>
        </w:rPr>
      </w:pPr>
      <w:r w:rsidRPr="00763C9F">
        <w:rPr>
          <w:b/>
        </w:rPr>
        <w:t>ПОДПИСИ СТОРОН</w:t>
      </w:r>
      <w:r>
        <w:rPr>
          <w:b/>
        </w:rPr>
        <w:t>:</w:t>
      </w:r>
    </w:p>
    <w:tbl>
      <w:tblPr>
        <w:tblW w:w="0" w:type="auto"/>
        <w:tblLook w:val="04A0" w:firstRow="1" w:lastRow="0" w:firstColumn="1" w:lastColumn="0" w:noHBand="0" w:noVBand="1"/>
      </w:tblPr>
      <w:tblGrid>
        <w:gridCol w:w="4790"/>
        <w:gridCol w:w="4564"/>
      </w:tblGrid>
      <w:tr w:rsidR="005E14E9" w:rsidRPr="00763C9F" w:rsidTr="00F57FF1">
        <w:tc>
          <w:tcPr>
            <w:tcW w:w="4672" w:type="dxa"/>
            <w:shd w:val="clear" w:color="auto" w:fill="auto"/>
          </w:tcPr>
          <w:p w:rsidR="005E14E9" w:rsidRDefault="005E14E9" w:rsidP="0083342B">
            <w:pPr>
              <w:autoSpaceDE w:val="0"/>
              <w:autoSpaceDN w:val="0"/>
              <w:adjustRightInd w:val="0"/>
              <w:spacing w:line="240" w:lineRule="exact"/>
              <w:rPr>
                <w:b/>
              </w:rPr>
            </w:pPr>
            <w:r w:rsidRPr="00763C9F">
              <w:br w:type="page"/>
            </w:r>
            <w:r w:rsidRPr="00763C9F">
              <w:rPr>
                <w:b/>
              </w:rPr>
              <w:t>Собс</w:t>
            </w:r>
            <w:r w:rsidR="00D2785A">
              <w:rPr>
                <w:b/>
              </w:rPr>
              <w:t>твенник</w:t>
            </w:r>
            <w:r w:rsidRPr="00763C9F">
              <w:rPr>
                <w:b/>
              </w:rPr>
              <w:t>:</w:t>
            </w:r>
          </w:p>
          <w:p w:rsidR="005E14E9" w:rsidRPr="00763C9F" w:rsidRDefault="005E14E9" w:rsidP="00F57FF1">
            <w:pPr>
              <w:autoSpaceDE w:val="0"/>
              <w:autoSpaceDN w:val="0"/>
              <w:adjustRightInd w:val="0"/>
              <w:spacing w:line="240" w:lineRule="exact"/>
              <w:jc w:val="center"/>
              <w:rPr>
                <w:b/>
              </w:rPr>
            </w:pPr>
          </w:p>
          <w:p w:rsidR="005E14E9" w:rsidRPr="00763C9F" w:rsidRDefault="00D2785A" w:rsidP="00F57FF1">
            <w:pPr>
              <w:widowControl w:val="0"/>
              <w:suppressAutoHyphens/>
              <w:rPr>
                <w:rFonts w:eastAsia="Lucida Sans Unicode"/>
                <w:color w:val="00000A"/>
                <w:lang w:eastAsia="zh-CN" w:bidi="hi-IN"/>
              </w:rPr>
            </w:pPr>
            <w:r>
              <w:rPr>
                <w:rFonts w:eastAsia="Lucida Sans Unicode"/>
                <w:color w:val="00000A"/>
                <w:lang w:eastAsia="zh-CN" w:bidi="hi-IN"/>
              </w:rPr>
              <w:t>_________________/____________________</w:t>
            </w:r>
            <w:r w:rsidR="005E14E9" w:rsidRPr="00763C9F">
              <w:rPr>
                <w:rFonts w:eastAsia="Lucida Sans Unicode"/>
                <w:color w:val="00000A"/>
                <w:lang w:eastAsia="zh-CN" w:bidi="hi-IN"/>
              </w:rPr>
              <w:t>/</w:t>
            </w:r>
            <w:r w:rsidR="00C61428">
              <w:rPr>
                <w:rFonts w:eastAsia="Lucida Sans Unicode"/>
                <w:color w:val="00000A"/>
                <w:lang w:eastAsia="zh-CN" w:bidi="hi-IN"/>
              </w:rPr>
              <w:t xml:space="preserve">  </w:t>
            </w:r>
          </w:p>
          <w:p w:rsidR="005E14E9" w:rsidRPr="00763C9F" w:rsidRDefault="005E14E9" w:rsidP="00F57FF1">
            <w:pPr>
              <w:widowControl w:val="0"/>
              <w:suppressAutoHyphens/>
              <w:rPr>
                <w:rFonts w:eastAsia="Lucida Sans Unicode"/>
                <w:b/>
                <w:color w:val="00000A"/>
                <w:lang w:eastAsia="zh-CN" w:bidi="hi-IN"/>
              </w:rPr>
            </w:pPr>
            <w:r>
              <w:rPr>
                <w:rFonts w:eastAsia="Lucida Sans Unicode"/>
                <w:color w:val="00000A"/>
                <w:sz w:val="20"/>
                <w:lang w:eastAsia="zh-CN" w:bidi="hi-IN"/>
              </w:rPr>
              <w:t xml:space="preserve">           </w:t>
            </w:r>
            <w:r w:rsidRPr="00E3799F">
              <w:rPr>
                <w:rFonts w:eastAsia="Lucida Sans Unicode"/>
                <w:color w:val="00000A"/>
                <w:sz w:val="20"/>
                <w:lang w:eastAsia="zh-CN" w:bidi="hi-IN"/>
              </w:rPr>
              <w:t>(подпись)</w:t>
            </w:r>
            <w:r>
              <w:rPr>
                <w:rFonts w:eastAsia="Lucida Sans Unicode"/>
                <w:color w:val="00000A"/>
                <w:sz w:val="20"/>
                <w:lang w:eastAsia="zh-CN" w:bidi="hi-IN"/>
              </w:rPr>
              <w:t xml:space="preserve">.                </w:t>
            </w:r>
            <w:r w:rsidRPr="00E3799F">
              <w:rPr>
                <w:rFonts w:eastAsia="Lucida Sans Unicode"/>
                <w:color w:val="00000A"/>
                <w:sz w:val="20"/>
                <w:lang w:eastAsia="zh-CN" w:bidi="hi-IN"/>
              </w:rPr>
              <w:t>(фамилия, инициалы)</w:t>
            </w:r>
          </w:p>
        </w:tc>
        <w:tc>
          <w:tcPr>
            <w:tcW w:w="4673" w:type="dxa"/>
            <w:shd w:val="clear" w:color="auto" w:fill="auto"/>
          </w:tcPr>
          <w:p w:rsidR="005E14E9" w:rsidRDefault="005E14E9" w:rsidP="00F57FF1">
            <w:pPr>
              <w:autoSpaceDE w:val="0"/>
              <w:autoSpaceDN w:val="0"/>
              <w:adjustRightInd w:val="0"/>
              <w:spacing w:line="240" w:lineRule="exact"/>
              <w:jc w:val="center"/>
              <w:rPr>
                <w:b/>
              </w:rPr>
            </w:pPr>
            <w:r w:rsidRPr="00763C9F">
              <w:rPr>
                <w:b/>
              </w:rPr>
              <w:t>Управляющая организация:</w:t>
            </w:r>
          </w:p>
          <w:p w:rsidR="005E14E9" w:rsidRPr="00763C9F" w:rsidRDefault="005E14E9" w:rsidP="00F57FF1">
            <w:pPr>
              <w:autoSpaceDE w:val="0"/>
              <w:autoSpaceDN w:val="0"/>
              <w:adjustRightInd w:val="0"/>
              <w:spacing w:line="240" w:lineRule="exact"/>
              <w:jc w:val="center"/>
              <w:rPr>
                <w:b/>
              </w:rPr>
            </w:pPr>
          </w:p>
          <w:p w:rsidR="007E6047" w:rsidRPr="00763C9F" w:rsidRDefault="007E6047" w:rsidP="007E6047">
            <w:pPr>
              <w:autoSpaceDE w:val="0"/>
              <w:autoSpaceDN w:val="0"/>
              <w:adjustRightInd w:val="0"/>
              <w:jc w:val="right"/>
              <w:outlineLvl w:val="0"/>
            </w:pPr>
            <w:r w:rsidRPr="00763C9F">
              <w:t>_________________/</w:t>
            </w:r>
            <w:r>
              <w:t>Н.Н. Авраменко</w:t>
            </w:r>
            <w:r w:rsidRPr="00763C9F">
              <w:t>/</w:t>
            </w:r>
          </w:p>
          <w:p w:rsidR="005E14E9" w:rsidRPr="00EC5498" w:rsidRDefault="007E6047" w:rsidP="007E6047">
            <w:pPr>
              <w:autoSpaceDE w:val="0"/>
              <w:autoSpaceDN w:val="0"/>
              <w:adjustRightInd w:val="0"/>
              <w:outlineLvl w:val="0"/>
              <w:rPr>
                <w:sz w:val="20"/>
              </w:rPr>
            </w:pPr>
            <w:r>
              <w:rPr>
                <w:sz w:val="20"/>
              </w:rPr>
              <w:t xml:space="preserve">                             </w:t>
            </w:r>
            <w:r w:rsidR="005E14E9" w:rsidRPr="00EC5498">
              <w:rPr>
                <w:sz w:val="20"/>
              </w:rPr>
              <w:t>М.П.</w:t>
            </w:r>
          </w:p>
        </w:tc>
      </w:tr>
    </w:tbl>
    <w:p w:rsidR="005E14E9" w:rsidRPr="00763C9F" w:rsidRDefault="005E14E9" w:rsidP="00F57FF1">
      <w:pPr>
        <w:rPr>
          <w:lang w:eastAsia="ar-SA"/>
        </w:rPr>
      </w:pPr>
      <w:r w:rsidRPr="00763C9F">
        <w:rPr>
          <w:lang w:eastAsia="ar-SA"/>
        </w:rPr>
        <w:br w:type="page"/>
      </w:r>
    </w:p>
    <w:p w:rsidR="005E14E9" w:rsidRPr="00763C9F" w:rsidRDefault="005E14E9" w:rsidP="00F57FF1">
      <w:pPr>
        <w:suppressAutoHyphens/>
        <w:ind w:left="5664" w:firstLine="708"/>
        <w:jc w:val="both"/>
        <w:rPr>
          <w:lang w:eastAsia="ar-SA"/>
        </w:rPr>
      </w:pPr>
      <w:r w:rsidRPr="00763C9F">
        <w:rPr>
          <w:lang w:eastAsia="ar-SA"/>
        </w:rPr>
        <w:lastRenderedPageBreak/>
        <w:t>Приложение №2</w:t>
      </w:r>
    </w:p>
    <w:p w:rsidR="005E14E9" w:rsidRPr="00763C9F" w:rsidRDefault="005E14E9" w:rsidP="00F57FF1">
      <w:pPr>
        <w:suppressAutoHyphens/>
        <w:ind w:left="6372"/>
        <w:jc w:val="both"/>
        <w:rPr>
          <w:lang w:eastAsia="ar-SA"/>
        </w:rPr>
      </w:pPr>
      <w:r w:rsidRPr="00763C9F">
        <w:rPr>
          <w:lang w:eastAsia="ar-SA"/>
        </w:rPr>
        <w:t>к Договору управления</w:t>
      </w:r>
    </w:p>
    <w:p w:rsidR="005E14E9" w:rsidRPr="00763C9F" w:rsidRDefault="005E14E9" w:rsidP="00F57FF1">
      <w:pPr>
        <w:suppressAutoHyphens/>
        <w:ind w:left="6372"/>
        <w:jc w:val="both"/>
        <w:rPr>
          <w:lang w:eastAsia="ar-SA"/>
        </w:rPr>
      </w:pPr>
      <w:r w:rsidRPr="00763C9F">
        <w:rPr>
          <w:lang w:eastAsia="ar-SA"/>
        </w:rPr>
        <w:t>многоквартирным домом</w:t>
      </w:r>
    </w:p>
    <w:p w:rsidR="005E14E9" w:rsidRPr="00EC5498" w:rsidRDefault="005E14E9" w:rsidP="00EC5498">
      <w:pPr>
        <w:suppressAutoHyphens/>
        <w:ind w:left="6372"/>
        <w:jc w:val="both"/>
        <w:rPr>
          <w:lang w:eastAsia="ar-SA"/>
        </w:rPr>
      </w:pPr>
      <w:r w:rsidRPr="00763C9F">
        <w:rPr>
          <w:lang w:eastAsia="ar-SA"/>
        </w:rPr>
        <w:t xml:space="preserve">от ___________ № ______ </w:t>
      </w:r>
    </w:p>
    <w:p w:rsidR="005E14E9" w:rsidRPr="00D2785A" w:rsidRDefault="005E14E9" w:rsidP="00EC5498">
      <w:pPr>
        <w:spacing w:before="120" w:after="120"/>
        <w:jc w:val="center"/>
        <w:rPr>
          <w:b/>
        </w:rPr>
      </w:pPr>
      <w:r w:rsidRPr="00D2785A">
        <w:rPr>
          <w:b/>
        </w:rPr>
        <w:t>Перечень технической документации на многоквартирный дом и иных связанных с управлением многоквартирным домом документов</w:t>
      </w:r>
    </w:p>
    <w:p w:rsidR="00496C2F" w:rsidRPr="00EC5498" w:rsidRDefault="00D2785A" w:rsidP="00496C2F">
      <w:pPr>
        <w:spacing w:before="120" w:after="120"/>
        <w:jc w:val="center"/>
        <w:rPr>
          <w:b/>
        </w:rPr>
      </w:pPr>
      <w:r>
        <w:rPr>
          <w:b/>
        </w:rPr>
        <w:t>п</w:t>
      </w:r>
      <w:r w:rsidRPr="00D2785A">
        <w:rPr>
          <w:b/>
        </w:rPr>
        <w:t>о адресу:</w:t>
      </w:r>
      <w:r w:rsidR="00496C2F" w:rsidRPr="00496C2F">
        <w:rPr>
          <w:b/>
        </w:rPr>
        <w:t xml:space="preserve"> </w:t>
      </w:r>
      <w:r w:rsidR="00E2752F">
        <w:rPr>
          <w:b/>
        </w:rPr>
        <w:t xml:space="preserve">ул. </w:t>
      </w:r>
      <w:r w:rsidR="007E6047">
        <w:rPr>
          <w:b/>
        </w:rPr>
        <w:t>____________</w:t>
      </w:r>
      <w:r w:rsidR="00496C2F">
        <w:rPr>
          <w:b/>
        </w:rPr>
        <w:t xml:space="preserve">, д. </w:t>
      </w:r>
      <w:r w:rsidR="007E6047">
        <w:rPr>
          <w:b/>
        </w:rPr>
        <w:t>___, корп. 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043"/>
        <w:gridCol w:w="2848"/>
        <w:gridCol w:w="1306"/>
        <w:gridCol w:w="2349"/>
      </w:tblGrid>
      <w:tr w:rsidR="005E14E9" w:rsidRPr="00763C9F" w:rsidTr="00685F97">
        <w:tc>
          <w:tcPr>
            <w:tcW w:w="798" w:type="dxa"/>
            <w:vAlign w:val="center"/>
          </w:tcPr>
          <w:p w:rsidR="005E14E9" w:rsidRPr="00763C9F" w:rsidRDefault="005E14E9" w:rsidP="00F57FF1">
            <w:pPr>
              <w:widowControl w:val="0"/>
              <w:rPr>
                <w:b/>
                <w:sz w:val="20"/>
                <w:szCs w:val="20"/>
              </w:rPr>
            </w:pPr>
            <w:r w:rsidRPr="00763C9F">
              <w:rPr>
                <w:b/>
                <w:sz w:val="20"/>
                <w:szCs w:val="20"/>
              </w:rPr>
              <w:t>№№</w:t>
            </w:r>
          </w:p>
          <w:p w:rsidR="005E14E9" w:rsidRPr="00763C9F" w:rsidRDefault="005E14E9" w:rsidP="00F57FF1">
            <w:pPr>
              <w:widowControl w:val="0"/>
              <w:rPr>
                <w:b/>
                <w:sz w:val="20"/>
                <w:szCs w:val="20"/>
              </w:rPr>
            </w:pPr>
            <w:r w:rsidRPr="00763C9F">
              <w:rPr>
                <w:b/>
                <w:sz w:val="20"/>
                <w:szCs w:val="20"/>
              </w:rPr>
              <w:t>п/п</w:t>
            </w:r>
          </w:p>
        </w:tc>
        <w:tc>
          <w:tcPr>
            <w:tcW w:w="4891" w:type="dxa"/>
            <w:gridSpan w:val="2"/>
            <w:vAlign w:val="center"/>
          </w:tcPr>
          <w:p w:rsidR="005E14E9" w:rsidRPr="00763C9F" w:rsidRDefault="005E14E9" w:rsidP="00F57FF1">
            <w:pPr>
              <w:widowControl w:val="0"/>
              <w:rPr>
                <w:b/>
                <w:sz w:val="20"/>
                <w:szCs w:val="20"/>
              </w:rPr>
            </w:pPr>
            <w:r w:rsidRPr="00763C9F">
              <w:rPr>
                <w:b/>
                <w:sz w:val="20"/>
                <w:szCs w:val="20"/>
              </w:rPr>
              <w:t>Наименование документа</w:t>
            </w:r>
          </w:p>
        </w:tc>
        <w:tc>
          <w:tcPr>
            <w:tcW w:w="1306" w:type="dxa"/>
            <w:vAlign w:val="center"/>
          </w:tcPr>
          <w:p w:rsidR="005E14E9" w:rsidRPr="00763C9F" w:rsidRDefault="005E14E9" w:rsidP="00F57FF1">
            <w:pPr>
              <w:widowControl w:val="0"/>
              <w:rPr>
                <w:b/>
                <w:sz w:val="20"/>
                <w:szCs w:val="20"/>
              </w:rPr>
            </w:pPr>
            <w:r w:rsidRPr="00763C9F">
              <w:rPr>
                <w:b/>
                <w:sz w:val="20"/>
                <w:szCs w:val="20"/>
              </w:rPr>
              <w:t>Количество листов</w:t>
            </w:r>
          </w:p>
        </w:tc>
        <w:tc>
          <w:tcPr>
            <w:tcW w:w="2349" w:type="dxa"/>
            <w:vAlign w:val="center"/>
          </w:tcPr>
          <w:p w:rsidR="005E14E9" w:rsidRPr="00763C9F" w:rsidRDefault="005E14E9" w:rsidP="00F57FF1">
            <w:pPr>
              <w:widowControl w:val="0"/>
              <w:rPr>
                <w:b/>
                <w:sz w:val="20"/>
                <w:szCs w:val="20"/>
              </w:rPr>
            </w:pPr>
            <w:r w:rsidRPr="00763C9F">
              <w:rPr>
                <w:b/>
                <w:sz w:val="20"/>
                <w:szCs w:val="20"/>
              </w:rPr>
              <w:t>Примечания</w:t>
            </w:r>
          </w:p>
        </w:tc>
      </w:tr>
      <w:tr w:rsidR="005E14E9" w:rsidRPr="00763C9F" w:rsidTr="00685F97">
        <w:tc>
          <w:tcPr>
            <w:tcW w:w="9344" w:type="dxa"/>
            <w:gridSpan w:val="5"/>
          </w:tcPr>
          <w:p w:rsidR="005E14E9" w:rsidRPr="00763C9F" w:rsidRDefault="005E14E9" w:rsidP="00F57FF1">
            <w:pPr>
              <w:widowControl w:val="0"/>
              <w:jc w:val="both"/>
              <w:rPr>
                <w:b/>
                <w:sz w:val="20"/>
                <w:szCs w:val="20"/>
              </w:rPr>
            </w:pPr>
            <w:r w:rsidRPr="00763C9F">
              <w:rPr>
                <w:b/>
                <w:sz w:val="20"/>
                <w:szCs w:val="20"/>
              </w:rPr>
              <w:t>I. Техническая документация на многоквартирный дом</w:t>
            </w:r>
          </w:p>
        </w:tc>
      </w:tr>
      <w:tr w:rsidR="005E14E9" w:rsidRPr="00763C9F" w:rsidTr="00685F97">
        <w:trPr>
          <w:trHeight w:val="344"/>
        </w:trPr>
        <w:tc>
          <w:tcPr>
            <w:tcW w:w="798" w:type="dxa"/>
            <w:shd w:val="clear" w:color="auto" w:fill="auto"/>
          </w:tcPr>
          <w:p w:rsidR="005E14E9" w:rsidRPr="00763C9F" w:rsidRDefault="005E14E9" w:rsidP="00F57FF1">
            <w:pPr>
              <w:widowControl w:val="0"/>
              <w:rPr>
                <w:b/>
                <w:sz w:val="20"/>
                <w:szCs w:val="20"/>
              </w:rPr>
            </w:pPr>
            <w:r w:rsidRPr="00763C9F">
              <w:rPr>
                <w:b/>
                <w:sz w:val="20"/>
                <w:szCs w:val="20"/>
              </w:rPr>
              <w:t>1.</w:t>
            </w:r>
          </w:p>
          <w:p w:rsidR="005E14E9" w:rsidRPr="00763C9F" w:rsidRDefault="005E14E9" w:rsidP="00F57FF1">
            <w:pPr>
              <w:widowControl w:val="0"/>
              <w:rPr>
                <w:b/>
                <w:sz w:val="20"/>
                <w:szCs w:val="20"/>
              </w:rPr>
            </w:pPr>
          </w:p>
          <w:p w:rsidR="005E14E9" w:rsidRPr="00763C9F" w:rsidRDefault="005E14E9" w:rsidP="00F57FF1">
            <w:pPr>
              <w:widowControl w:val="0"/>
              <w:rPr>
                <w:b/>
                <w:sz w:val="20"/>
                <w:szCs w:val="20"/>
              </w:rPr>
            </w:pPr>
          </w:p>
        </w:tc>
        <w:tc>
          <w:tcPr>
            <w:tcW w:w="4891" w:type="dxa"/>
            <w:gridSpan w:val="2"/>
          </w:tcPr>
          <w:p w:rsidR="005E14E9" w:rsidRPr="00763C9F" w:rsidRDefault="005E14E9" w:rsidP="00F57FF1">
            <w:pPr>
              <w:widowControl w:val="0"/>
              <w:jc w:val="both"/>
              <w:rPr>
                <w:b/>
                <w:sz w:val="20"/>
                <w:szCs w:val="20"/>
              </w:rPr>
            </w:pPr>
            <w:r w:rsidRPr="00763C9F">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306" w:type="dxa"/>
            <w:shd w:val="clear" w:color="auto" w:fill="auto"/>
          </w:tcPr>
          <w:p w:rsidR="005E14E9" w:rsidRPr="00763C9F" w:rsidRDefault="005E14E9" w:rsidP="00F57FF1">
            <w:pPr>
              <w:widowControl w:val="0"/>
              <w:rPr>
                <w:b/>
                <w:sz w:val="20"/>
                <w:szCs w:val="20"/>
              </w:rPr>
            </w:pPr>
          </w:p>
        </w:tc>
        <w:tc>
          <w:tcPr>
            <w:tcW w:w="2349" w:type="dxa"/>
            <w:shd w:val="clear" w:color="auto" w:fill="auto"/>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2.</w:t>
            </w:r>
          </w:p>
        </w:tc>
        <w:tc>
          <w:tcPr>
            <w:tcW w:w="4891" w:type="dxa"/>
            <w:gridSpan w:val="2"/>
          </w:tcPr>
          <w:p w:rsidR="005E14E9" w:rsidRPr="00763C9F" w:rsidRDefault="005E14E9" w:rsidP="00F57FF1">
            <w:pPr>
              <w:widowControl w:val="0"/>
              <w:jc w:val="both"/>
              <w:rPr>
                <w:b/>
                <w:sz w:val="20"/>
                <w:szCs w:val="20"/>
              </w:rPr>
            </w:pPr>
            <w:r w:rsidRPr="00763C9F">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3.</w:t>
            </w:r>
          </w:p>
        </w:tc>
        <w:tc>
          <w:tcPr>
            <w:tcW w:w="4891" w:type="dxa"/>
            <w:gridSpan w:val="2"/>
          </w:tcPr>
          <w:p w:rsidR="005E14E9" w:rsidRPr="00763C9F" w:rsidRDefault="005E14E9" w:rsidP="00F57FF1">
            <w:pPr>
              <w:widowControl w:val="0"/>
              <w:jc w:val="both"/>
              <w:rPr>
                <w:b/>
                <w:sz w:val="20"/>
                <w:szCs w:val="20"/>
              </w:rPr>
            </w:pPr>
            <w:r w:rsidRPr="00763C9F">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vMerge w:val="restart"/>
          </w:tcPr>
          <w:p w:rsidR="005E14E9" w:rsidRPr="00763C9F" w:rsidRDefault="005E14E9" w:rsidP="00F57FF1">
            <w:pPr>
              <w:widowControl w:val="0"/>
              <w:rPr>
                <w:b/>
                <w:sz w:val="20"/>
                <w:szCs w:val="20"/>
              </w:rPr>
            </w:pPr>
            <w:r w:rsidRPr="00763C9F">
              <w:rPr>
                <w:b/>
                <w:sz w:val="20"/>
                <w:szCs w:val="20"/>
              </w:rPr>
              <w:t>4.</w:t>
            </w:r>
          </w:p>
        </w:tc>
        <w:tc>
          <w:tcPr>
            <w:tcW w:w="2043" w:type="dxa"/>
            <w:vMerge w:val="restart"/>
            <w:shd w:val="clear" w:color="auto" w:fill="auto"/>
          </w:tcPr>
          <w:p w:rsidR="005E14E9" w:rsidRPr="00763C9F" w:rsidRDefault="005E14E9" w:rsidP="00F57FF1">
            <w:pPr>
              <w:widowControl w:val="0"/>
              <w:jc w:val="both"/>
              <w:rPr>
                <w:b/>
                <w:sz w:val="20"/>
                <w:szCs w:val="20"/>
              </w:rPr>
            </w:pPr>
            <w:r w:rsidRPr="00763C9F">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4.1. инженерных коммуникаций</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 xml:space="preserve">4.2. коллективных (общедомовых) приборов учета </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 xml:space="preserve">4.3. общих (квартирных) приборов учета </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r w:rsidRPr="00763C9F">
              <w:rPr>
                <w:b/>
                <w:sz w:val="20"/>
                <w:szCs w:val="20"/>
              </w:rPr>
              <w:t>для определения объемов коммунальных ресурсов всеми потребителями в коммунальной квартире</w:t>
            </w: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4.4. индивидуальных приборов учета</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r w:rsidRPr="00763C9F">
              <w:rPr>
                <w:b/>
                <w:sz w:val="20"/>
                <w:szCs w:val="20"/>
              </w:rPr>
              <w:t>для определения объемов коммунальных ресурсов потребителями, проживающими в одном жилом помещении</w:t>
            </w: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4.5. механического оборудования</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4.6. электрического оборудования</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4.7. санитарно-технического оборудования</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4.8. иного обслуживающего более одного помещения в многоквартирном доме оборудования</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vMerge/>
          </w:tcPr>
          <w:p w:rsidR="005E14E9" w:rsidRPr="00763C9F" w:rsidRDefault="005E14E9" w:rsidP="00F57FF1">
            <w:pPr>
              <w:widowControl w:val="0"/>
              <w:rPr>
                <w:b/>
                <w:sz w:val="20"/>
                <w:szCs w:val="20"/>
              </w:rPr>
            </w:pPr>
          </w:p>
        </w:tc>
        <w:tc>
          <w:tcPr>
            <w:tcW w:w="2043" w:type="dxa"/>
            <w:vMerge/>
            <w:shd w:val="clear" w:color="auto" w:fill="auto"/>
          </w:tcPr>
          <w:p w:rsidR="005E14E9" w:rsidRPr="00763C9F" w:rsidRDefault="005E14E9" w:rsidP="00F57FF1">
            <w:pPr>
              <w:widowControl w:val="0"/>
              <w:jc w:val="both"/>
              <w:rPr>
                <w:b/>
                <w:sz w:val="20"/>
                <w:szCs w:val="20"/>
              </w:rPr>
            </w:pPr>
          </w:p>
        </w:tc>
        <w:tc>
          <w:tcPr>
            <w:tcW w:w="2848" w:type="dxa"/>
            <w:shd w:val="clear" w:color="auto" w:fill="auto"/>
          </w:tcPr>
          <w:p w:rsidR="005E14E9" w:rsidRPr="00763C9F" w:rsidRDefault="005E14E9" w:rsidP="00F57FF1">
            <w:pPr>
              <w:widowControl w:val="0"/>
              <w:jc w:val="both"/>
              <w:rPr>
                <w:b/>
                <w:sz w:val="20"/>
                <w:szCs w:val="20"/>
              </w:rPr>
            </w:pPr>
            <w:r w:rsidRPr="00763C9F">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5.</w:t>
            </w:r>
          </w:p>
        </w:tc>
        <w:tc>
          <w:tcPr>
            <w:tcW w:w="4891" w:type="dxa"/>
            <w:gridSpan w:val="2"/>
            <w:shd w:val="clear" w:color="auto" w:fill="auto"/>
          </w:tcPr>
          <w:p w:rsidR="005E14E9" w:rsidRPr="00763C9F" w:rsidRDefault="005E14E9" w:rsidP="00F57FF1">
            <w:pPr>
              <w:widowControl w:val="0"/>
              <w:jc w:val="both"/>
              <w:rPr>
                <w:b/>
                <w:sz w:val="20"/>
                <w:szCs w:val="20"/>
              </w:rPr>
            </w:pPr>
            <w:r w:rsidRPr="00763C9F">
              <w:rPr>
                <w:b/>
                <w:sz w:val="20"/>
                <w:szCs w:val="20"/>
              </w:rPr>
              <w:t xml:space="preserve">Инструкция по эксплуатации многоквартирного дома по форме, установленной федеральным </w:t>
            </w:r>
            <w:r w:rsidRPr="00763C9F">
              <w:rPr>
                <w:b/>
                <w:sz w:val="20"/>
                <w:szCs w:val="20"/>
              </w:rPr>
              <w:lastRenderedPageBreak/>
              <w:t>органом исполнительной власти (для домов, вводимых в эксплуатацию с 01.07.2007 г.</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r w:rsidRPr="00763C9F">
              <w:rPr>
                <w:b/>
                <w:sz w:val="20"/>
                <w:szCs w:val="20"/>
              </w:rPr>
              <w:t xml:space="preserve">Содержит рекомендации </w:t>
            </w:r>
            <w:r w:rsidRPr="00763C9F">
              <w:rPr>
                <w:b/>
                <w:sz w:val="20"/>
                <w:szCs w:val="20"/>
              </w:rPr>
              <w:lastRenderedPageBreak/>
              <w:t>застройщика (подрядчика), проектировщиков по содержанию и ремонту общего имущества, сроки службы его отдельных частей</w:t>
            </w:r>
          </w:p>
        </w:tc>
      </w:tr>
      <w:tr w:rsidR="005E14E9" w:rsidRPr="00763C9F" w:rsidTr="00685F97">
        <w:trPr>
          <w:trHeight w:val="228"/>
        </w:trPr>
        <w:tc>
          <w:tcPr>
            <w:tcW w:w="9344" w:type="dxa"/>
            <w:gridSpan w:val="5"/>
          </w:tcPr>
          <w:p w:rsidR="005E14E9" w:rsidRPr="00763C9F" w:rsidRDefault="005E14E9" w:rsidP="00F57FF1">
            <w:pPr>
              <w:widowControl w:val="0"/>
              <w:jc w:val="center"/>
              <w:rPr>
                <w:b/>
                <w:sz w:val="20"/>
                <w:szCs w:val="20"/>
              </w:rPr>
            </w:pPr>
            <w:r w:rsidRPr="00763C9F">
              <w:rPr>
                <w:b/>
                <w:sz w:val="20"/>
                <w:szCs w:val="20"/>
              </w:rPr>
              <w:lastRenderedPageBreak/>
              <w:t>II. Иные связанные с управлением многоквартирным домом документы</w:t>
            </w: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6.</w:t>
            </w:r>
          </w:p>
        </w:tc>
        <w:tc>
          <w:tcPr>
            <w:tcW w:w="4891" w:type="dxa"/>
            <w:gridSpan w:val="2"/>
          </w:tcPr>
          <w:p w:rsidR="005E14E9" w:rsidRPr="00763C9F" w:rsidRDefault="005E14E9" w:rsidP="00F57FF1">
            <w:pPr>
              <w:widowControl w:val="0"/>
              <w:jc w:val="both"/>
              <w:rPr>
                <w:b/>
                <w:sz w:val="20"/>
                <w:szCs w:val="20"/>
              </w:rPr>
            </w:pPr>
            <w:r w:rsidRPr="00763C9F">
              <w:rPr>
                <w:b/>
                <w:sz w:val="20"/>
                <w:szCs w:val="20"/>
              </w:rPr>
              <w:t>Кадастровая карта (план) земельного участка</w:t>
            </w:r>
            <w:r w:rsidRPr="00E3799F">
              <w:rPr>
                <w:rStyle w:val="af9"/>
              </w:rPr>
              <w:footnoteReference w:id="5"/>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7.</w:t>
            </w:r>
          </w:p>
        </w:tc>
        <w:tc>
          <w:tcPr>
            <w:tcW w:w="4891" w:type="dxa"/>
            <w:gridSpan w:val="2"/>
          </w:tcPr>
          <w:p w:rsidR="005E14E9" w:rsidRPr="00763C9F" w:rsidRDefault="005E14E9" w:rsidP="00F57FF1">
            <w:pPr>
              <w:widowControl w:val="0"/>
              <w:jc w:val="both"/>
              <w:rPr>
                <w:b/>
                <w:sz w:val="20"/>
                <w:szCs w:val="20"/>
              </w:rPr>
            </w:pPr>
            <w:r w:rsidRPr="00763C9F">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E3799F">
              <w:rPr>
                <w:rStyle w:val="af9"/>
              </w:rPr>
              <w:footnoteReference w:id="6"/>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8.</w:t>
            </w:r>
          </w:p>
        </w:tc>
        <w:tc>
          <w:tcPr>
            <w:tcW w:w="4891" w:type="dxa"/>
            <w:gridSpan w:val="2"/>
          </w:tcPr>
          <w:p w:rsidR="005E14E9" w:rsidRPr="00763C9F" w:rsidRDefault="005E14E9" w:rsidP="00F57FF1">
            <w:pPr>
              <w:widowControl w:val="0"/>
              <w:jc w:val="both"/>
              <w:rPr>
                <w:b/>
                <w:sz w:val="20"/>
                <w:szCs w:val="20"/>
              </w:rPr>
            </w:pPr>
            <w:r w:rsidRPr="00763C9F">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9.</w:t>
            </w:r>
          </w:p>
        </w:tc>
        <w:tc>
          <w:tcPr>
            <w:tcW w:w="4891" w:type="dxa"/>
            <w:gridSpan w:val="2"/>
          </w:tcPr>
          <w:p w:rsidR="005E14E9" w:rsidRPr="00763C9F" w:rsidRDefault="005E14E9" w:rsidP="00F57FF1">
            <w:pPr>
              <w:widowControl w:val="0"/>
              <w:jc w:val="both"/>
              <w:rPr>
                <w:b/>
                <w:sz w:val="20"/>
                <w:szCs w:val="20"/>
              </w:rPr>
            </w:pPr>
            <w:r w:rsidRPr="00763C9F">
              <w:rPr>
                <w:b/>
                <w:sz w:val="20"/>
                <w:szCs w:val="20"/>
              </w:rPr>
              <w:t>Акт приемки в эксплуатацию многоквартирного дома</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10.</w:t>
            </w:r>
          </w:p>
        </w:tc>
        <w:tc>
          <w:tcPr>
            <w:tcW w:w="4891" w:type="dxa"/>
            <w:gridSpan w:val="2"/>
          </w:tcPr>
          <w:p w:rsidR="005E14E9" w:rsidRPr="00763C9F" w:rsidRDefault="005E14E9" w:rsidP="00F57FF1">
            <w:pPr>
              <w:widowControl w:val="0"/>
              <w:jc w:val="both"/>
              <w:rPr>
                <w:b/>
                <w:sz w:val="20"/>
                <w:szCs w:val="20"/>
              </w:rPr>
            </w:pPr>
            <w:r w:rsidRPr="00763C9F">
              <w:rPr>
                <w:b/>
                <w:sz w:val="20"/>
                <w:szCs w:val="20"/>
              </w:rPr>
              <w:t>Акты освидетельствования скрытых работ</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11.</w:t>
            </w:r>
          </w:p>
        </w:tc>
        <w:tc>
          <w:tcPr>
            <w:tcW w:w="4891" w:type="dxa"/>
            <w:gridSpan w:val="2"/>
          </w:tcPr>
          <w:p w:rsidR="005E14E9" w:rsidRPr="00763C9F" w:rsidRDefault="005E14E9" w:rsidP="00F57FF1">
            <w:pPr>
              <w:widowControl w:val="0"/>
              <w:jc w:val="both"/>
              <w:rPr>
                <w:b/>
                <w:sz w:val="20"/>
                <w:szCs w:val="20"/>
              </w:rPr>
            </w:pPr>
            <w:r w:rsidRPr="00763C9F">
              <w:rPr>
                <w:b/>
                <w:sz w:val="20"/>
                <w:szCs w:val="20"/>
              </w:rPr>
              <w:t>Протокол измерения шума и вибрации</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12.</w:t>
            </w:r>
          </w:p>
        </w:tc>
        <w:tc>
          <w:tcPr>
            <w:tcW w:w="4891" w:type="dxa"/>
            <w:gridSpan w:val="2"/>
          </w:tcPr>
          <w:p w:rsidR="005E14E9" w:rsidRPr="00763C9F" w:rsidRDefault="005E14E9" w:rsidP="00F57FF1">
            <w:pPr>
              <w:widowControl w:val="0"/>
              <w:jc w:val="both"/>
              <w:rPr>
                <w:b/>
                <w:sz w:val="20"/>
                <w:szCs w:val="20"/>
              </w:rPr>
            </w:pPr>
            <w:r w:rsidRPr="00763C9F">
              <w:rPr>
                <w:b/>
                <w:sz w:val="20"/>
                <w:szCs w:val="20"/>
              </w:rPr>
              <w:t xml:space="preserve">Разрешение на присоединение мощности к сети </w:t>
            </w:r>
            <w:proofErr w:type="spellStart"/>
            <w:r w:rsidRPr="00763C9F">
              <w:rPr>
                <w:b/>
                <w:sz w:val="20"/>
                <w:szCs w:val="20"/>
              </w:rPr>
              <w:t>энергоснабжающей</w:t>
            </w:r>
            <w:proofErr w:type="spellEnd"/>
            <w:r w:rsidRPr="00763C9F">
              <w:rPr>
                <w:b/>
                <w:sz w:val="20"/>
                <w:szCs w:val="20"/>
              </w:rPr>
              <w:t xml:space="preserve"> организации</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13.</w:t>
            </w:r>
          </w:p>
        </w:tc>
        <w:tc>
          <w:tcPr>
            <w:tcW w:w="4891" w:type="dxa"/>
            <w:gridSpan w:val="2"/>
          </w:tcPr>
          <w:p w:rsidR="005E14E9" w:rsidRPr="00763C9F" w:rsidRDefault="005E14E9" w:rsidP="00F57FF1">
            <w:pPr>
              <w:widowControl w:val="0"/>
              <w:jc w:val="both"/>
              <w:rPr>
                <w:b/>
                <w:sz w:val="20"/>
                <w:szCs w:val="20"/>
              </w:rPr>
            </w:pPr>
            <w:r w:rsidRPr="00763C9F">
              <w:rPr>
                <w:b/>
                <w:sz w:val="20"/>
                <w:szCs w:val="20"/>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763C9F">
              <w:rPr>
                <w:b/>
                <w:sz w:val="20"/>
                <w:szCs w:val="20"/>
              </w:rPr>
              <w:t>ресурсоснабжающими</w:t>
            </w:r>
            <w:proofErr w:type="spellEnd"/>
            <w:r w:rsidRPr="00763C9F">
              <w:rPr>
                <w:b/>
                <w:sz w:val="20"/>
                <w:szCs w:val="20"/>
              </w:rPr>
              <w:t xml:space="preserve"> организациями</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14.</w:t>
            </w:r>
          </w:p>
        </w:tc>
        <w:tc>
          <w:tcPr>
            <w:tcW w:w="4891" w:type="dxa"/>
            <w:gridSpan w:val="2"/>
          </w:tcPr>
          <w:p w:rsidR="005E14E9" w:rsidRPr="00763C9F" w:rsidRDefault="005E14E9" w:rsidP="00F57FF1">
            <w:pPr>
              <w:widowControl w:val="0"/>
              <w:jc w:val="both"/>
              <w:rPr>
                <w:b/>
                <w:sz w:val="20"/>
                <w:szCs w:val="20"/>
              </w:rPr>
            </w:pPr>
            <w:r w:rsidRPr="00763C9F">
              <w:rPr>
                <w:b/>
                <w:sz w:val="20"/>
                <w:szCs w:val="20"/>
              </w:rPr>
              <w:t>Акты установки и приемки в эксплуатацию коллективных (общедомовых) приборов учета</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15.</w:t>
            </w:r>
          </w:p>
        </w:tc>
        <w:tc>
          <w:tcPr>
            <w:tcW w:w="4891" w:type="dxa"/>
            <w:gridSpan w:val="2"/>
          </w:tcPr>
          <w:p w:rsidR="005E14E9" w:rsidRPr="00763C9F" w:rsidRDefault="005E14E9" w:rsidP="00F57FF1">
            <w:pPr>
              <w:widowControl w:val="0"/>
              <w:jc w:val="both"/>
              <w:rPr>
                <w:b/>
                <w:sz w:val="20"/>
                <w:szCs w:val="20"/>
              </w:rPr>
            </w:pPr>
            <w:r w:rsidRPr="00763C9F">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rPr>
          <w:trHeight w:val="1136"/>
        </w:trPr>
        <w:tc>
          <w:tcPr>
            <w:tcW w:w="798" w:type="dxa"/>
          </w:tcPr>
          <w:p w:rsidR="005E14E9" w:rsidRPr="00763C9F" w:rsidRDefault="005E14E9" w:rsidP="00F57FF1">
            <w:pPr>
              <w:widowControl w:val="0"/>
              <w:rPr>
                <w:b/>
                <w:sz w:val="20"/>
                <w:szCs w:val="20"/>
              </w:rPr>
            </w:pPr>
            <w:r w:rsidRPr="00763C9F">
              <w:rPr>
                <w:b/>
                <w:sz w:val="20"/>
                <w:szCs w:val="20"/>
              </w:rPr>
              <w:t>16.</w:t>
            </w:r>
          </w:p>
        </w:tc>
        <w:tc>
          <w:tcPr>
            <w:tcW w:w="4891" w:type="dxa"/>
            <w:gridSpan w:val="2"/>
          </w:tcPr>
          <w:p w:rsidR="005E14E9" w:rsidRPr="00763C9F" w:rsidRDefault="005E14E9" w:rsidP="00F57FF1">
            <w:pPr>
              <w:widowControl w:val="0"/>
              <w:jc w:val="both"/>
              <w:rPr>
                <w:b/>
                <w:sz w:val="20"/>
                <w:szCs w:val="20"/>
              </w:rPr>
            </w:pPr>
            <w:r w:rsidRPr="00763C9F">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17.</w:t>
            </w:r>
          </w:p>
        </w:tc>
        <w:tc>
          <w:tcPr>
            <w:tcW w:w="4891" w:type="dxa"/>
            <w:gridSpan w:val="2"/>
          </w:tcPr>
          <w:p w:rsidR="005E14E9" w:rsidRPr="00763C9F" w:rsidRDefault="005E14E9" w:rsidP="00F57FF1">
            <w:pPr>
              <w:widowControl w:val="0"/>
              <w:jc w:val="both"/>
              <w:rPr>
                <w:b/>
                <w:sz w:val="20"/>
                <w:szCs w:val="20"/>
              </w:rPr>
            </w:pPr>
            <w:r w:rsidRPr="00763C9F">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r w:rsidRPr="00763C9F">
              <w:rPr>
                <w:b/>
                <w:sz w:val="20"/>
                <w:szCs w:val="20"/>
              </w:rPr>
              <w:t>за год, предшествующий передаче документации</w:t>
            </w: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18.</w:t>
            </w:r>
          </w:p>
        </w:tc>
        <w:tc>
          <w:tcPr>
            <w:tcW w:w="4891" w:type="dxa"/>
            <w:gridSpan w:val="2"/>
          </w:tcPr>
          <w:p w:rsidR="005E14E9" w:rsidRPr="00763C9F" w:rsidRDefault="005E14E9" w:rsidP="00F57FF1">
            <w:pPr>
              <w:widowControl w:val="0"/>
              <w:jc w:val="both"/>
              <w:rPr>
                <w:b/>
                <w:sz w:val="20"/>
                <w:szCs w:val="20"/>
              </w:rPr>
            </w:pPr>
            <w:r w:rsidRPr="00763C9F">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r w:rsidR="005E14E9" w:rsidRPr="00763C9F" w:rsidTr="00685F97">
        <w:tc>
          <w:tcPr>
            <w:tcW w:w="798" w:type="dxa"/>
          </w:tcPr>
          <w:p w:rsidR="005E14E9" w:rsidRPr="00763C9F" w:rsidRDefault="005E14E9" w:rsidP="00F57FF1">
            <w:pPr>
              <w:widowControl w:val="0"/>
              <w:rPr>
                <w:b/>
                <w:sz w:val="20"/>
                <w:szCs w:val="20"/>
              </w:rPr>
            </w:pPr>
            <w:r w:rsidRPr="00763C9F">
              <w:rPr>
                <w:b/>
                <w:sz w:val="20"/>
                <w:szCs w:val="20"/>
              </w:rPr>
              <w:t>19.</w:t>
            </w:r>
          </w:p>
        </w:tc>
        <w:tc>
          <w:tcPr>
            <w:tcW w:w="4891" w:type="dxa"/>
            <w:gridSpan w:val="2"/>
          </w:tcPr>
          <w:p w:rsidR="005E14E9" w:rsidRPr="00763C9F" w:rsidRDefault="005E14E9" w:rsidP="00F57FF1">
            <w:pPr>
              <w:widowControl w:val="0"/>
              <w:jc w:val="both"/>
              <w:rPr>
                <w:b/>
                <w:sz w:val="20"/>
                <w:szCs w:val="20"/>
              </w:rPr>
            </w:pPr>
            <w:r w:rsidRPr="00763C9F">
              <w:rPr>
                <w:b/>
                <w:sz w:val="20"/>
                <w:szCs w:val="20"/>
              </w:rPr>
              <w:t>Иные связанные с управлением многоквартирным домом документы:</w:t>
            </w:r>
          </w:p>
          <w:p w:rsidR="005E14E9" w:rsidRPr="00763C9F" w:rsidRDefault="005E14E9" w:rsidP="00F57FF1">
            <w:pPr>
              <w:widowControl w:val="0"/>
              <w:jc w:val="both"/>
              <w:rPr>
                <w:b/>
                <w:sz w:val="20"/>
                <w:szCs w:val="20"/>
              </w:rPr>
            </w:pPr>
            <w:r w:rsidRPr="00763C9F">
              <w:rPr>
                <w:b/>
                <w:sz w:val="20"/>
                <w:szCs w:val="20"/>
              </w:rPr>
              <w:t>договора</w:t>
            </w:r>
          </w:p>
          <w:p w:rsidR="005E14E9" w:rsidRPr="00763C9F" w:rsidRDefault="005E14E9" w:rsidP="00F57FF1">
            <w:pPr>
              <w:widowControl w:val="0"/>
              <w:jc w:val="both"/>
              <w:rPr>
                <w:b/>
                <w:sz w:val="20"/>
                <w:szCs w:val="20"/>
              </w:rPr>
            </w:pPr>
            <w:r w:rsidRPr="00763C9F">
              <w:rPr>
                <w:b/>
                <w:sz w:val="20"/>
                <w:szCs w:val="20"/>
              </w:rPr>
              <w:t>списки</w:t>
            </w:r>
          </w:p>
          <w:p w:rsidR="005E14E9" w:rsidRPr="00763C9F" w:rsidRDefault="005E14E9" w:rsidP="00F57FF1">
            <w:pPr>
              <w:widowControl w:val="0"/>
              <w:jc w:val="both"/>
              <w:rPr>
                <w:b/>
                <w:sz w:val="20"/>
                <w:szCs w:val="20"/>
              </w:rPr>
            </w:pPr>
            <w:r w:rsidRPr="00763C9F">
              <w:rPr>
                <w:b/>
                <w:sz w:val="20"/>
                <w:szCs w:val="20"/>
              </w:rPr>
              <w:t>прочее</w:t>
            </w:r>
          </w:p>
        </w:tc>
        <w:tc>
          <w:tcPr>
            <w:tcW w:w="1306" w:type="dxa"/>
          </w:tcPr>
          <w:p w:rsidR="005E14E9" w:rsidRPr="00763C9F" w:rsidRDefault="005E14E9" w:rsidP="00F57FF1">
            <w:pPr>
              <w:widowControl w:val="0"/>
              <w:rPr>
                <w:b/>
                <w:sz w:val="20"/>
                <w:szCs w:val="20"/>
              </w:rPr>
            </w:pPr>
          </w:p>
        </w:tc>
        <w:tc>
          <w:tcPr>
            <w:tcW w:w="2349" w:type="dxa"/>
          </w:tcPr>
          <w:p w:rsidR="005E14E9" w:rsidRPr="00763C9F" w:rsidRDefault="005E14E9" w:rsidP="00F57FF1">
            <w:pPr>
              <w:widowControl w:val="0"/>
              <w:rPr>
                <w:b/>
                <w:sz w:val="20"/>
                <w:szCs w:val="20"/>
              </w:rPr>
            </w:pPr>
          </w:p>
        </w:tc>
      </w:tr>
    </w:tbl>
    <w:p w:rsidR="005E14E9" w:rsidRPr="00685F97" w:rsidRDefault="005E14E9" w:rsidP="00685F97">
      <w:pPr>
        <w:autoSpaceDE w:val="0"/>
        <w:autoSpaceDN w:val="0"/>
        <w:adjustRightInd w:val="0"/>
        <w:spacing w:before="240" w:after="240"/>
        <w:jc w:val="center"/>
        <w:rPr>
          <w:b/>
        </w:rPr>
      </w:pPr>
      <w:r w:rsidRPr="00763C9F">
        <w:rPr>
          <w:b/>
        </w:rPr>
        <w:lastRenderedPageBreak/>
        <w:t>ПОДПИСИ СТОРОН</w:t>
      </w:r>
      <w:r>
        <w:rPr>
          <w:b/>
        </w:rPr>
        <w:t>:</w:t>
      </w:r>
    </w:p>
    <w:tbl>
      <w:tblPr>
        <w:tblW w:w="0" w:type="auto"/>
        <w:tblLook w:val="04A0" w:firstRow="1" w:lastRow="0" w:firstColumn="1" w:lastColumn="0" w:noHBand="0" w:noVBand="1"/>
      </w:tblPr>
      <w:tblGrid>
        <w:gridCol w:w="4790"/>
        <w:gridCol w:w="4564"/>
      </w:tblGrid>
      <w:tr w:rsidR="00D2785A" w:rsidRPr="00763C9F" w:rsidTr="00D2785A">
        <w:tc>
          <w:tcPr>
            <w:tcW w:w="4672" w:type="dxa"/>
            <w:shd w:val="clear" w:color="auto" w:fill="auto"/>
          </w:tcPr>
          <w:p w:rsidR="00D2785A" w:rsidRDefault="00D2785A" w:rsidP="00D2785A">
            <w:pPr>
              <w:autoSpaceDE w:val="0"/>
              <w:autoSpaceDN w:val="0"/>
              <w:adjustRightInd w:val="0"/>
              <w:spacing w:line="240" w:lineRule="exact"/>
              <w:jc w:val="center"/>
              <w:rPr>
                <w:b/>
              </w:rPr>
            </w:pPr>
            <w:r w:rsidRPr="00763C9F">
              <w:br w:type="page"/>
            </w:r>
            <w:r w:rsidRPr="00763C9F">
              <w:rPr>
                <w:b/>
              </w:rPr>
              <w:t>Собс</w:t>
            </w:r>
            <w:r>
              <w:rPr>
                <w:b/>
              </w:rPr>
              <w:t>твенник</w:t>
            </w:r>
            <w:r w:rsidRPr="00763C9F">
              <w:rPr>
                <w:b/>
              </w:rPr>
              <w:t>:</w:t>
            </w:r>
          </w:p>
          <w:p w:rsidR="00D2785A" w:rsidRPr="00763C9F" w:rsidRDefault="00D2785A" w:rsidP="00D2785A">
            <w:pPr>
              <w:autoSpaceDE w:val="0"/>
              <w:autoSpaceDN w:val="0"/>
              <w:adjustRightInd w:val="0"/>
              <w:spacing w:line="240" w:lineRule="exact"/>
              <w:jc w:val="center"/>
              <w:rPr>
                <w:b/>
              </w:rPr>
            </w:pPr>
          </w:p>
          <w:p w:rsidR="00D2785A" w:rsidRPr="00763C9F" w:rsidRDefault="00D2785A" w:rsidP="00D2785A">
            <w:pPr>
              <w:widowControl w:val="0"/>
              <w:suppressAutoHyphens/>
              <w:rPr>
                <w:rFonts w:eastAsia="Lucida Sans Unicode"/>
                <w:color w:val="00000A"/>
                <w:lang w:eastAsia="zh-CN" w:bidi="hi-IN"/>
              </w:rPr>
            </w:pPr>
            <w:r>
              <w:rPr>
                <w:rFonts w:eastAsia="Lucida Sans Unicode"/>
                <w:color w:val="00000A"/>
                <w:lang w:eastAsia="zh-CN" w:bidi="hi-IN"/>
              </w:rPr>
              <w:t>_________________/____________________</w:t>
            </w:r>
            <w:r w:rsidRPr="00763C9F">
              <w:rPr>
                <w:rFonts w:eastAsia="Lucida Sans Unicode"/>
                <w:color w:val="00000A"/>
                <w:lang w:eastAsia="zh-CN" w:bidi="hi-IN"/>
              </w:rPr>
              <w:t>/</w:t>
            </w:r>
            <w:r>
              <w:rPr>
                <w:rFonts w:eastAsia="Lucida Sans Unicode"/>
                <w:color w:val="00000A"/>
                <w:lang w:eastAsia="zh-CN" w:bidi="hi-IN"/>
              </w:rPr>
              <w:t xml:space="preserve">  </w:t>
            </w:r>
          </w:p>
          <w:p w:rsidR="00D2785A" w:rsidRPr="00763C9F" w:rsidRDefault="00D2785A" w:rsidP="00D2785A">
            <w:pPr>
              <w:widowControl w:val="0"/>
              <w:suppressAutoHyphens/>
              <w:rPr>
                <w:rFonts w:eastAsia="Lucida Sans Unicode"/>
                <w:b/>
                <w:color w:val="00000A"/>
                <w:lang w:eastAsia="zh-CN" w:bidi="hi-IN"/>
              </w:rPr>
            </w:pPr>
            <w:r>
              <w:rPr>
                <w:rFonts w:eastAsia="Lucida Sans Unicode"/>
                <w:color w:val="00000A"/>
                <w:sz w:val="20"/>
                <w:lang w:eastAsia="zh-CN" w:bidi="hi-IN"/>
              </w:rPr>
              <w:t xml:space="preserve">           </w:t>
            </w:r>
            <w:r w:rsidRPr="00E3799F">
              <w:rPr>
                <w:rFonts w:eastAsia="Lucida Sans Unicode"/>
                <w:color w:val="00000A"/>
                <w:sz w:val="20"/>
                <w:lang w:eastAsia="zh-CN" w:bidi="hi-IN"/>
              </w:rPr>
              <w:t>(подпись)</w:t>
            </w:r>
            <w:r>
              <w:rPr>
                <w:rFonts w:eastAsia="Lucida Sans Unicode"/>
                <w:color w:val="00000A"/>
                <w:sz w:val="20"/>
                <w:lang w:eastAsia="zh-CN" w:bidi="hi-IN"/>
              </w:rPr>
              <w:t xml:space="preserve">.                </w:t>
            </w:r>
            <w:r w:rsidRPr="00E3799F">
              <w:rPr>
                <w:rFonts w:eastAsia="Lucida Sans Unicode"/>
                <w:color w:val="00000A"/>
                <w:sz w:val="20"/>
                <w:lang w:eastAsia="zh-CN" w:bidi="hi-IN"/>
              </w:rPr>
              <w:t>(фамилия, инициалы)</w:t>
            </w:r>
          </w:p>
        </w:tc>
        <w:tc>
          <w:tcPr>
            <w:tcW w:w="4673" w:type="dxa"/>
            <w:shd w:val="clear" w:color="auto" w:fill="auto"/>
          </w:tcPr>
          <w:p w:rsidR="00D2785A" w:rsidRDefault="00D2785A" w:rsidP="00D2785A">
            <w:pPr>
              <w:autoSpaceDE w:val="0"/>
              <w:autoSpaceDN w:val="0"/>
              <w:adjustRightInd w:val="0"/>
              <w:spacing w:line="240" w:lineRule="exact"/>
              <w:jc w:val="center"/>
              <w:rPr>
                <w:b/>
              </w:rPr>
            </w:pPr>
            <w:r w:rsidRPr="00763C9F">
              <w:rPr>
                <w:b/>
              </w:rPr>
              <w:t>Управляющая организация:</w:t>
            </w:r>
          </w:p>
          <w:p w:rsidR="00D2785A" w:rsidRPr="00763C9F" w:rsidRDefault="00D2785A" w:rsidP="00D2785A">
            <w:pPr>
              <w:autoSpaceDE w:val="0"/>
              <w:autoSpaceDN w:val="0"/>
              <w:adjustRightInd w:val="0"/>
              <w:spacing w:line="240" w:lineRule="exact"/>
              <w:jc w:val="center"/>
              <w:rPr>
                <w:b/>
              </w:rPr>
            </w:pPr>
          </w:p>
          <w:p w:rsidR="007E6047" w:rsidRPr="00763C9F" w:rsidRDefault="007E6047" w:rsidP="007E6047">
            <w:pPr>
              <w:autoSpaceDE w:val="0"/>
              <w:autoSpaceDN w:val="0"/>
              <w:adjustRightInd w:val="0"/>
              <w:jc w:val="right"/>
              <w:outlineLvl w:val="0"/>
            </w:pPr>
            <w:r w:rsidRPr="00763C9F">
              <w:t>_________________/</w:t>
            </w:r>
            <w:r>
              <w:t>Н.Н. Авраменко</w:t>
            </w:r>
            <w:r w:rsidRPr="00763C9F">
              <w:t>/</w:t>
            </w:r>
          </w:p>
          <w:p w:rsidR="00D2785A" w:rsidRPr="00EC5498" w:rsidRDefault="007E6047" w:rsidP="007E6047">
            <w:pPr>
              <w:autoSpaceDE w:val="0"/>
              <w:autoSpaceDN w:val="0"/>
              <w:adjustRightInd w:val="0"/>
              <w:outlineLvl w:val="0"/>
              <w:rPr>
                <w:sz w:val="20"/>
              </w:rPr>
            </w:pPr>
            <w:r>
              <w:rPr>
                <w:sz w:val="20"/>
              </w:rPr>
              <w:t xml:space="preserve">                             </w:t>
            </w:r>
            <w:r w:rsidR="00D2785A" w:rsidRPr="00EC5498">
              <w:rPr>
                <w:sz w:val="20"/>
              </w:rPr>
              <w:t>М.П.</w:t>
            </w:r>
          </w:p>
        </w:tc>
      </w:tr>
    </w:tbl>
    <w:p w:rsidR="00D2785A" w:rsidRPr="00763C9F" w:rsidRDefault="00D2785A" w:rsidP="00D2785A">
      <w:pPr>
        <w:rPr>
          <w:lang w:eastAsia="ar-SA"/>
        </w:rPr>
      </w:pPr>
      <w:r w:rsidRPr="00763C9F">
        <w:rPr>
          <w:lang w:eastAsia="ar-SA"/>
        </w:rPr>
        <w:br w:type="page"/>
      </w:r>
    </w:p>
    <w:p w:rsidR="005E14E9" w:rsidRPr="00763C9F" w:rsidRDefault="005E14E9" w:rsidP="00F57FF1">
      <w:pPr>
        <w:spacing w:after="160" w:line="259" w:lineRule="auto"/>
        <w:ind w:left="5664" w:firstLine="708"/>
        <w:rPr>
          <w:rFonts w:cs="Calibri"/>
          <w:b/>
        </w:rPr>
      </w:pPr>
      <w:r w:rsidRPr="00763C9F">
        <w:rPr>
          <w:lang w:eastAsia="ar-SA"/>
        </w:rPr>
        <w:lastRenderedPageBreak/>
        <w:t>Приложение №3</w:t>
      </w:r>
    </w:p>
    <w:p w:rsidR="005E14E9" w:rsidRPr="00763C9F" w:rsidRDefault="005E14E9" w:rsidP="00F57FF1">
      <w:pPr>
        <w:suppressAutoHyphens/>
        <w:ind w:left="6372"/>
        <w:jc w:val="both"/>
        <w:rPr>
          <w:lang w:eastAsia="ar-SA"/>
        </w:rPr>
      </w:pPr>
      <w:r w:rsidRPr="00763C9F">
        <w:rPr>
          <w:lang w:eastAsia="ar-SA"/>
        </w:rPr>
        <w:t>к Договору управления</w:t>
      </w:r>
    </w:p>
    <w:p w:rsidR="005E14E9" w:rsidRPr="00763C9F" w:rsidRDefault="005E14E9" w:rsidP="00F57FF1">
      <w:pPr>
        <w:suppressAutoHyphens/>
        <w:ind w:left="6372"/>
        <w:jc w:val="both"/>
        <w:rPr>
          <w:lang w:eastAsia="ar-SA"/>
        </w:rPr>
      </w:pPr>
      <w:r w:rsidRPr="00763C9F">
        <w:rPr>
          <w:lang w:eastAsia="ar-SA"/>
        </w:rPr>
        <w:t>многоквартирным домом</w:t>
      </w:r>
    </w:p>
    <w:p w:rsidR="005E14E9" w:rsidRPr="007A5EF9" w:rsidRDefault="005E14E9" w:rsidP="007A5EF9">
      <w:pPr>
        <w:suppressAutoHyphens/>
        <w:ind w:left="6372"/>
        <w:jc w:val="both"/>
        <w:rPr>
          <w:lang w:eastAsia="ar-SA"/>
        </w:rPr>
      </w:pPr>
      <w:r w:rsidRPr="00763C9F">
        <w:rPr>
          <w:lang w:eastAsia="ar-SA"/>
        </w:rPr>
        <w:t xml:space="preserve">от ___________ № ______ </w:t>
      </w:r>
    </w:p>
    <w:p w:rsidR="00496C2F" w:rsidRPr="00EC5498" w:rsidRDefault="005E14E9" w:rsidP="00496C2F">
      <w:pPr>
        <w:spacing w:before="120" w:after="120"/>
        <w:jc w:val="center"/>
        <w:rPr>
          <w:b/>
        </w:rPr>
      </w:pPr>
      <w:r w:rsidRPr="00763C9F">
        <w:rPr>
          <w:rFonts w:cs="Calibri"/>
          <w:b/>
        </w:rPr>
        <w:t>Состав и периодичность работ и услуг по содержанию, ремонту и техническому обслуживанию общего имущества собственников помещений в многоквартирном доме</w:t>
      </w:r>
      <w:r w:rsidR="0083342B" w:rsidRPr="0083342B">
        <w:rPr>
          <w:b/>
        </w:rPr>
        <w:t xml:space="preserve"> </w:t>
      </w:r>
      <w:r w:rsidR="0083342B" w:rsidRPr="00EC5498">
        <w:rPr>
          <w:b/>
        </w:rPr>
        <w:t>по адресу</w:t>
      </w:r>
      <w:r w:rsidR="0083342B" w:rsidRPr="00E3799F">
        <w:rPr>
          <w:rStyle w:val="af9"/>
        </w:rPr>
        <w:footnoteReference w:id="7"/>
      </w:r>
      <w:r w:rsidR="0083342B" w:rsidRPr="00EC5498">
        <w:rPr>
          <w:b/>
        </w:rPr>
        <w:t>:</w:t>
      </w:r>
      <w:r w:rsidR="0083342B">
        <w:rPr>
          <w:b/>
        </w:rPr>
        <w:t xml:space="preserve"> </w:t>
      </w:r>
      <w:r w:rsidR="00E2752F">
        <w:rPr>
          <w:b/>
        </w:rPr>
        <w:t xml:space="preserve">ул. </w:t>
      </w:r>
      <w:r w:rsidR="007E6047">
        <w:rPr>
          <w:b/>
        </w:rPr>
        <w:t>__________</w:t>
      </w:r>
      <w:r w:rsidR="00496C2F">
        <w:rPr>
          <w:b/>
        </w:rPr>
        <w:t xml:space="preserve">, д. </w:t>
      </w:r>
      <w:r w:rsidR="007E6047">
        <w:rPr>
          <w:b/>
        </w:rPr>
        <w:t>___, корп. __</w:t>
      </w:r>
    </w:p>
    <w:p w:rsidR="005E14E9" w:rsidRPr="00B33502" w:rsidRDefault="005E14E9" w:rsidP="00496C2F">
      <w:pPr>
        <w:spacing w:before="120" w:after="120"/>
        <w:jc w:val="center"/>
        <w:rPr>
          <w:color w:val="000000"/>
        </w:rPr>
      </w:pPr>
    </w:p>
    <w:tbl>
      <w:tblPr>
        <w:tblW w:w="9480" w:type="dxa"/>
        <w:tblInd w:w="-5" w:type="dxa"/>
        <w:tblLook w:val="04A0" w:firstRow="1" w:lastRow="0" w:firstColumn="1" w:lastColumn="0" w:noHBand="0" w:noVBand="1"/>
      </w:tblPr>
      <w:tblGrid>
        <w:gridCol w:w="866"/>
        <w:gridCol w:w="3593"/>
        <w:gridCol w:w="415"/>
        <w:gridCol w:w="1556"/>
        <w:gridCol w:w="1497"/>
        <w:gridCol w:w="1432"/>
        <w:gridCol w:w="121"/>
      </w:tblGrid>
      <w:tr w:rsidR="001C7C33" w:rsidTr="00C61428">
        <w:trPr>
          <w:trHeight w:val="1400"/>
        </w:trPr>
        <w:tc>
          <w:tcPr>
            <w:tcW w:w="71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7C33" w:rsidRPr="00E367A4" w:rsidRDefault="001C7C33" w:rsidP="0058667E">
            <w:pPr>
              <w:jc w:val="center"/>
              <w:rPr>
                <w:b/>
                <w:bCs/>
                <w:color w:val="000000" w:themeColor="text1"/>
                <w:sz w:val="20"/>
                <w:szCs w:val="20"/>
              </w:rPr>
            </w:pPr>
            <w:r w:rsidRPr="00E367A4">
              <w:rPr>
                <w:b/>
                <w:bCs/>
                <w:color w:val="000000" w:themeColor="text1"/>
                <w:sz w:val="20"/>
                <w:szCs w:val="20"/>
              </w:rPr>
              <w:t>№ п/п</w:t>
            </w:r>
          </w:p>
        </w:tc>
        <w:tc>
          <w:tcPr>
            <w:tcW w:w="3612" w:type="dxa"/>
            <w:tcBorders>
              <w:top w:val="single" w:sz="4" w:space="0" w:color="auto"/>
              <w:left w:val="nil"/>
              <w:bottom w:val="single" w:sz="4" w:space="0" w:color="auto"/>
              <w:right w:val="single" w:sz="4" w:space="0" w:color="auto"/>
            </w:tcBorders>
            <w:shd w:val="clear" w:color="000000" w:fill="D9D9D9"/>
            <w:vAlign w:val="center"/>
            <w:hideMark/>
          </w:tcPr>
          <w:p w:rsidR="001C7C33" w:rsidRPr="00E367A4" w:rsidRDefault="001C7C33" w:rsidP="0058667E">
            <w:pPr>
              <w:jc w:val="center"/>
              <w:rPr>
                <w:b/>
                <w:bCs/>
                <w:color w:val="000000" w:themeColor="text1"/>
                <w:sz w:val="20"/>
                <w:szCs w:val="20"/>
              </w:rPr>
            </w:pPr>
            <w:r w:rsidRPr="00E367A4">
              <w:rPr>
                <w:b/>
                <w:bCs/>
                <w:color w:val="000000" w:themeColor="text1"/>
                <w:sz w:val="20"/>
                <w:szCs w:val="20"/>
              </w:rPr>
              <w:t>Наименование работ и услуг</w:t>
            </w:r>
          </w:p>
        </w:tc>
        <w:tc>
          <w:tcPr>
            <w:tcW w:w="1900" w:type="dxa"/>
            <w:gridSpan w:val="2"/>
            <w:tcBorders>
              <w:top w:val="single" w:sz="4" w:space="0" w:color="auto"/>
              <w:left w:val="nil"/>
              <w:bottom w:val="single" w:sz="4" w:space="0" w:color="auto"/>
              <w:right w:val="single" w:sz="4" w:space="0" w:color="auto"/>
            </w:tcBorders>
            <w:shd w:val="clear" w:color="000000" w:fill="D9D9D9"/>
            <w:vAlign w:val="center"/>
            <w:hideMark/>
          </w:tcPr>
          <w:p w:rsidR="001C7C33" w:rsidRPr="00E367A4" w:rsidRDefault="001C7C33" w:rsidP="0058667E">
            <w:pPr>
              <w:jc w:val="center"/>
              <w:rPr>
                <w:b/>
                <w:bCs/>
                <w:color w:val="000000" w:themeColor="text1"/>
                <w:sz w:val="20"/>
                <w:szCs w:val="20"/>
              </w:rPr>
            </w:pPr>
            <w:r w:rsidRPr="00E367A4">
              <w:rPr>
                <w:b/>
                <w:bCs/>
                <w:color w:val="000000" w:themeColor="text1"/>
                <w:sz w:val="20"/>
                <w:szCs w:val="20"/>
              </w:rPr>
              <w:t>Периодичность выполнения работ и оказания услуг</w:t>
            </w:r>
          </w:p>
        </w:tc>
        <w:tc>
          <w:tcPr>
            <w:tcW w:w="1619" w:type="dxa"/>
            <w:tcBorders>
              <w:top w:val="single" w:sz="4" w:space="0" w:color="auto"/>
              <w:left w:val="nil"/>
              <w:bottom w:val="single" w:sz="4" w:space="0" w:color="auto"/>
              <w:right w:val="single" w:sz="4" w:space="0" w:color="auto"/>
            </w:tcBorders>
            <w:shd w:val="clear" w:color="000000" w:fill="D9D9D9"/>
            <w:vAlign w:val="center"/>
            <w:hideMark/>
          </w:tcPr>
          <w:p w:rsidR="001C7C33" w:rsidRPr="00E367A4" w:rsidRDefault="001C7C33" w:rsidP="0058667E">
            <w:pPr>
              <w:jc w:val="center"/>
              <w:rPr>
                <w:b/>
                <w:bCs/>
                <w:color w:val="000000" w:themeColor="text1"/>
                <w:sz w:val="20"/>
                <w:szCs w:val="20"/>
              </w:rPr>
            </w:pPr>
            <w:r w:rsidRPr="00E367A4">
              <w:rPr>
                <w:b/>
                <w:bCs/>
                <w:color w:val="000000" w:themeColor="text1"/>
                <w:sz w:val="20"/>
                <w:szCs w:val="20"/>
              </w:rPr>
              <w:t>Годовая плата (руб.)</w:t>
            </w:r>
          </w:p>
        </w:tc>
        <w:tc>
          <w:tcPr>
            <w:tcW w:w="1633" w:type="dxa"/>
            <w:gridSpan w:val="2"/>
            <w:tcBorders>
              <w:top w:val="single" w:sz="4" w:space="0" w:color="auto"/>
              <w:left w:val="nil"/>
              <w:bottom w:val="single" w:sz="4" w:space="0" w:color="auto"/>
              <w:right w:val="single" w:sz="4" w:space="0" w:color="auto"/>
            </w:tcBorders>
            <w:shd w:val="clear" w:color="000000" w:fill="D9D9D9"/>
            <w:vAlign w:val="center"/>
            <w:hideMark/>
          </w:tcPr>
          <w:p w:rsidR="001C7C33" w:rsidRPr="00E367A4" w:rsidRDefault="001C7C33" w:rsidP="0058667E">
            <w:pPr>
              <w:jc w:val="center"/>
              <w:rPr>
                <w:b/>
                <w:bCs/>
                <w:color w:val="000000" w:themeColor="text1"/>
                <w:sz w:val="20"/>
                <w:szCs w:val="20"/>
              </w:rPr>
            </w:pPr>
            <w:r w:rsidRPr="00E367A4">
              <w:rPr>
                <w:b/>
                <w:bCs/>
                <w:color w:val="000000" w:themeColor="text1"/>
                <w:sz w:val="20"/>
                <w:szCs w:val="20"/>
              </w:rPr>
              <w:t xml:space="preserve">Стоимость на 1 </w:t>
            </w:r>
            <w:proofErr w:type="spellStart"/>
            <w:r w:rsidRPr="00E367A4">
              <w:rPr>
                <w:b/>
                <w:bCs/>
                <w:color w:val="000000" w:themeColor="text1"/>
                <w:sz w:val="20"/>
                <w:szCs w:val="20"/>
              </w:rPr>
              <w:t>кв.м</w:t>
            </w:r>
            <w:proofErr w:type="spellEnd"/>
            <w:r w:rsidRPr="00E367A4">
              <w:rPr>
                <w:b/>
                <w:bCs/>
                <w:color w:val="000000" w:themeColor="text1"/>
                <w:sz w:val="20"/>
                <w:szCs w:val="20"/>
              </w:rPr>
              <w:t>. общей площади (</w:t>
            </w:r>
            <w:proofErr w:type="spellStart"/>
            <w:r w:rsidRPr="00E367A4">
              <w:rPr>
                <w:b/>
                <w:bCs/>
                <w:color w:val="000000" w:themeColor="text1"/>
                <w:sz w:val="20"/>
                <w:szCs w:val="20"/>
              </w:rPr>
              <w:t>руб</w:t>
            </w:r>
            <w:proofErr w:type="spellEnd"/>
            <w:r w:rsidRPr="00E367A4">
              <w:rPr>
                <w:b/>
                <w:bCs/>
                <w:color w:val="000000" w:themeColor="text1"/>
                <w:sz w:val="20"/>
                <w:szCs w:val="20"/>
              </w:rPr>
              <w:t>/</w:t>
            </w:r>
            <w:proofErr w:type="spellStart"/>
            <w:r w:rsidRPr="00E367A4">
              <w:rPr>
                <w:b/>
                <w:bCs/>
                <w:color w:val="000000" w:themeColor="text1"/>
                <w:sz w:val="20"/>
                <w:szCs w:val="20"/>
              </w:rPr>
              <w:t>кв.м</w:t>
            </w:r>
            <w:proofErr w:type="spellEnd"/>
            <w:r w:rsidRPr="00E367A4">
              <w:rPr>
                <w:b/>
                <w:bCs/>
                <w:color w:val="000000" w:themeColor="text1"/>
                <w:sz w:val="20"/>
                <w:szCs w:val="20"/>
              </w:rPr>
              <w:t>. в месяц)</w:t>
            </w:r>
          </w:p>
        </w:tc>
      </w:tr>
      <w:tr w:rsidR="001C7C33" w:rsidTr="00C61428">
        <w:trPr>
          <w:trHeight w:val="300"/>
        </w:trPr>
        <w:tc>
          <w:tcPr>
            <w:tcW w:w="9480"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1C7C33" w:rsidRDefault="001C7C33" w:rsidP="0058667E">
            <w:pPr>
              <w:jc w:val="center"/>
              <w:rPr>
                <w:b/>
                <w:bCs/>
                <w:color w:val="000000"/>
                <w:sz w:val="20"/>
                <w:szCs w:val="20"/>
              </w:rPr>
            </w:pPr>
            <w:r>
              <w:rPr>
                <w:b/>
                <w:bCs/>
                <w:color w:val="000000"/>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C7C33" w:rsidTr="00C61428">
        <w:trPr>
          <w:trHeight w:val="3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отношении всех видов фундаментов: </w:t>
            </w: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 устранение нарушений незамедлительно</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9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1.6.</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Ежедневно, восстановление незамедлительно</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зданиях с подвалами: </w:t>
            </w: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900" w:type="dxa"/>
            <w:gridSpan w:val="2"/>
            <w:tcBorders>
              <w:top w:val="nil"/>
              <w:left w:val="nil"/>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Еженедельно при осмотрах подвалов</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2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2.2.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00" w:type="dxa"/>
            <w:gridSpan w:val="2"/>
            <w:tcBorders>
              <w:top w:val="nil"/>
              <w:left w:val="nil"/>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Еженедельно при осмотрах подвалов</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single" w:sz="4" w:space="0" w:color="auto"/>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2.3.</w:t>
            </w:r>
          </w:p>
        </w:tc>
        <w:tc>
          <w:tcPr>
            <w:tcW w:w="3612" w:type="dxa"/>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Еженедельно при осмотрах подвалов</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3</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для надлежащего содержания стен многоквартирных домов: </w:t>
            </w:r>
          </w:p>
        </w:tc>
      </w:tr>
      <w:tr w:rsidR="001C7C33" w:rsidTr="007E6047">
        <w:trPr>
          <w:trHeight w:val="25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3.1.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2 раза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9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3.2.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2 раза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3.5.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4</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перекрытий и покрытий многоквартирных домов: </w:t>
            </w: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4.1.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2 раза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9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4.2.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2 раза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4.6.</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2 раза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4.7.</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крыш многоквартирных домов: </w:t>
            </w:r>
          </w:p>
        </w:tc>
      </w:tr>
      <w:tr w:rsidR="001C7C33" w:rsidTr="007E6047">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кровли на отсутствие протечек.</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 раз в неделю</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Проверка </w:t>
            </w:r>
            <w:proofErr w:type="spellStart"/>
            <w:r>
              <w:rPr>
                <w:color w:val="000000"/>
                <w:sz w:val="20"/>
                <w:szCs w:val="20"/>
              </w:rPr>
              <w:t>молниезащитных</w:t>
            </w:r>
            <w:proofErr w:type="spellEnd"/>
            <w:r>
              <w:rPr>
                <w:color w:val="000000"/>
                <w:sz w:val="20"/>
                <w:szCs w:val="20"/>
              </w:rPr>
              <w:t xml:space="preserve"> устройств, заземления мачт и другого оборудования, расположенного на крыше.</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2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температурно-влажностного режима и воздухообмена на чердаке.</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 раз в квартал</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7.8.</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Проверка – 1 раз в неделю; Очистка – незамедлительно</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7.9.</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и при необходимости очистка кровли от скопления снега и наледи.</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 раз в неделю</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7.10.</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7.13.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7.14.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8</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Работы, выполняемые в целях надлежащего содержания лестниц многоквартирных домов:</w:t>
            </w: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8.1.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8.2.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color w:val="000000"/>
                <w:sz w:val="20"/>
                <w:szCs w:val="20"/>
              </w:rPr>
              <w:t>проступях</w:t>
            </w:r>
            <w:proofErr w:type="spellEnd"/>
            <w:r>
              <w:rPr>
                <w:color w:val="000000"/>
                <w:sz w:val="20"/>
                <w:szCs w:val="20"/>
              </w:rPr>
              <w:t xml:space="preserve"> в домах с железобетонными лестницами.</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8.5.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9</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фасадов многоквартирных домов: </w:t>
            </w: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9.1.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color w:val="000000"/>
                <w:sz w:val="20"/>
                <w:szCs w:val="20"/>
              </w:rPr>
              <w:t>сплошности</w:t>
            </w:r>
            <w:proofErr w:type="spellEnd"/>
            <w:r>
              <w:rPr>
                <w:color w:val="000000"/>
                <w:sz w:val="20"/>
                <w:szCs w:val="20"/>
              </w:rPr>
              <w:t xml:space="preserve"> и герметичности наружных водостоков.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9.2.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 раз в неделю</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9.3.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9.4.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Ежедневно</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9.5.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Ежедневно</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9.6.</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10</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перегородок в многоквартирных домах: </w:t>
            </w:r>
          </w:p>
        </w:tc>
      </w:tr>
      <w:tr w:rsidR="001C7C33" w:rsidTr="007E6047">
        <w:trPr>
          <w:trHeight w:val="2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10.1.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10.2.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jc w:val="both"/>
              <w:rPr>
                <w:color w:val="000000"/>
                <w:sz w:val="20"/>
                <w:szCs w:val="20"/>
              </w:rPr>
            </w:pPr>
            <w:r>
              <w:rPr>
                <w:color w:val="000000"/>
                <w:sz w:val="20"/>
                <w:szCs w:val="20"/>
              </w:rPr>
              <w:t>Проверка звукоизоляции и огнезащиты.</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10.3.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11</w:t>
            </w:r>
          </w:p>
        </w:tc>
        <w:tc>
          <w:tcPr>
            <w:tcW w:w="8764" w:type="dxa"/>
            <w:gridSpan w:val="6"/>
            <w:tcBorders>
              <w:top w:val="single" w:sz="4" w:space="0" w:color="auto"/>
              <w:left w:val="nil"/>
              <w:bottom w:val="single" w:sz="4" w:space="0" w:color="auto"/>
              <w:right w:val="single" w:sz="4" w:space="0" w:color="000000"/>
            </w:tcBorders>
            <w:shd w:val="clear" w:color="auto" w:fill="auto"/>
            <w:vAlign w:val="center"/>
            <w:hideMark/>
          </w:tcPr>
          <w:p w:rsidR="001C7C33" w:rsidRDefault="001C7C33" w:rsidP="0058667E">
            <w:pPr>
              <w:rPr>
                <w:b/>
                <w:bCs/>
                <w:color w:val="000000"/>
                <w:sz w:val="20"/>
                <w:szCs w:val="20"/>
              </w:rPr>
            </w:pPr>
            <w:r>
              <w:rPr>
                <w:b/>
                <w:bCs/>
                <w:color w:val="000000"/>
                <w:sz w:val="20"/>
                <w:szCs w:val="20"/>
              </w:rPr>
              <w:t>Работы, выполняемые в целях надлежащего содержания внутренней отделки многоквартирных домов:</w:t>
            </w:r>
          </w:p>
        </w:tc>
      </w:tr>
      <w:tr w:rsidR="001C7C33" w:rsidTr="007E6047">
        <w:trPr>
          <w:trHeight w:val="19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11.1.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2 раза в год, устранение нарушений незамедлительно, в день выявления</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12</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12.2.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13</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1C7C33" w:rsidTr="007E6047">
        <w:trPr>
          <w:trHeight w:val="19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13.1.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неделю</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13.2.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9480"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1C7C33" w:rsidRDefault="001C7C33" w:rsidP="0058667E">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15</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систем вентиляции и </w:t>
            </w:r>
            <w:proofErr w:type="spellStart"/>
            <w:r>
              <w:rPr>
                <w:b/>
                <w:bCs/>
                <w:color w:val="000000"/>
                <w:sz w:val="20"/>
                <w:szCs w:val="20"/>
              </w:rPr>
              <w:t>дымоудаления</w:t>
            </w:r>
            <w:proofErr w:type="spellEnd"/>
            <w:r>
              <w:rPr>
                <w:b/>
                <w:bCs/>
                <w:color w:val="000000"/>
                <w:sz w:val="20"/>
                <w:szCs w:val="20"/>
              </w:rPr>
              <w:t xml:space="preserve"> многоквартирных домов: </w:t>
            </w: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15.1.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Техническое обслуживание и сезонное управление оборудованием систем вентиляции и </w:t>
            </w:r>
            <w:proofErr w:type="spellStart"/>
            <w:r>
              <w:rPr>
                <w:color w:val="000000"/>
                <w:sz w:val="20"/>
                <w:szCs w:val="20"/>
              </w:rPr>
              <w:t>дымоудаления</w:t>
            </w:r>
            <w:proofErr w:type="spellEnd"/>
            <w:r>
              <w:rPr>
                <w:color w:val="000000"/>
                <w:sz w:val="20"/>
                <w:szCs w:val="20"/>
              </w:rPr>
              <w:t>, определение работоспособности оборудования и элементов систем.</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2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15.4.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Устранение </w:t>
            </w:r>
            <w:proofErr w:type="spellStart"/>
            <w:r>
              <w:rPr>
                <w:color w:val="000000"/>
                <w:sz w:val="20"/>
                <w:szCs w:val="20"/>
              </w:rPr>
              <w:t>неплотностей</w:t>
            </w:r>
            <w:proofErr w:type="spellEnd"/>
            <w:r>
              <w:rPr>
                <w:color w:val="000000"/>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В течение 3-х дней</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15.6.</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Контроль и обеспечение исправного состояния систем автоматического </w:t>
            </w:r>
            <w:proofErr w:type="spellStart"/>
            <w:r>
              <w:rPr>
                <w:color w:val="000000"/>
                <w:sz w:val="20"/>
                <w:szCs w:val="20"/>
              </w:rPr>
              <w:t>дымоудаления</w:t>
            </w:r>
            <w:proofErr w:type="spellEnd"/>
            <w:r>
              <w:rPr>
                <w:color w:val="000000"/>
                <w:sz w:val="20"/>
                <w:szCs w:val="20"/>
              </w:rPr>
              <w:t>.</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Ежедневно</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15.8.</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15.9.</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в день выявления</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1C7C33" w:rsidTr="007E6047">
        <w:trPr>
          <w:trHeight w:val="3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2 раза в год, устранение нарушений незамедлительно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9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Круглосуточно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замена неисправных контрольно-измерительных приборов (манометров, термометров и т.п.).</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Ежедневно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Круглосуточно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Круглосуточно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18.6.</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Круглосуточно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18.7.</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Незамедлительно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18.8.</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Промывка участков водопровода после выполнения ремонтно-строительных работ на водопроводе.</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Незамедлительно, после выполнения работ</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18.11.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Промывка систем водоснабжения для удаления </w:t>
            </w:r>
            <w:proofErr w:type="spellStart"/>
            <w:r>
              <w:rPr>
                <w:color w:val="000000"/>
                <w:sz w:val="20"/>
                <w:szCs w:val="20"/>
              </w:rPr>
              <w:t>накипно</w:t>
            </w:r>
            <w:proofErr w:type="spellEnd"/>
            <w:r>
              <w:rPr>
                <w:color w:val="000000"/>
                <w:sz w:val="20"/>
                <w:szCs w:val="20"/>
              </w:rPr>
              <w:t>-коррозионных отложений.</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1 раз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19</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19.1.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19.2.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Проведение пробных пусконаладочных работ (пробные топки).</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19.3.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Удаление воздуха из системы отопления.</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По мере необходимости</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19.4.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Промывка централизованных систем теплоснабжения для удаления </w:t>
            </w:r>
            <w:proofErr w:type="spellStart"/>
            <w:r>
              <w:rPr>
                <w:color w:val="000000"/>
                <w:sz w:val="20"/>
                <w:szCs w:val="20"/>
              </w:rPr>
              <w:t>накипно</w:t>
            </w:r>
            <w:proofErr w:type="spellEnd"/>
            <w:r>
              <w:rPr>
                <w:color w:val="000000"/>
                <w:sz w:val="20"/>
                <w:szCs w:val="20"/>
              </w:rPr>
              <w:t>-коррозионных отложений.</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2 года</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20</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20.1.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Проверка заземления оболочки </w:t>
            </w:r>
            <w:proofErr w:type="spellStart"/>
            <w:r>
              <w:rPr>
                <w:color w:val="000000"/>
                <w:sz w:val="20"/>
                <w:szCs w:val="20"/>
              </w:rPr>
              <w:t>электрокабеля</w:t>
            </w:r>
            <w:proofErr w:type="spellEnd"/>
            <w:r>
              <w:rPr>
                <w:color w:val="000000"/>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20.2.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Проверка и обеспечение работоспособности устройств защитного отключения.</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1 раз в квартал</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3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20.3.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Техническое обслуживание и ремонт силовых и осветительных установок, электрических установок систем </w:t>
            </w:r>
            <w:proofErr w:type="spellStart"/>
            <w:r>
              <w:rPr>
                <w:color w:val="000000"/>
                <w:sz w:val="20"/>
                <w:szCs w:val="20"/>
              </w:rPr>
              <w:t>дымоудаления</w:t>
            </w:r>
            <w:proofErr w:type="spellEnd"/>
            <w:r>
              <w:rPr>
                <w:color w:val="000000"/>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элементов </w:t>
            </w:r>
            <w:proofErr w:type="spellStart"/>
            <w:r>
              <w:rPr>
                <w:color w:val="000000"/>
                <w:sz w:val="20"/>
                <w:szCs w:val="20"/>
              </w:rPr>
              <w:t>молниезащиты</w:t>
            </w:r>
            <w:proofErr w:type="spellEnd"/>
            <w:r>
              <w:rPr>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 xml:space="preserve">Постоянное, </w:t>
            </w:r>
            <w:r>
              <w:rPr>
                <w:sz w:val="20"/>
                <w:szCs w:val="20"/>
              </w:rPr>
              <w:br/>
              <w:t>по мере необходимости</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20.4.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1900" w:type="dxa"/>
            <w:gridSpan w:val="2"/>
            <w:tcBorders>
              <w:top w:val="nil"/>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Круглосуточно</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9480"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1C7C33" w:rsidRDefault="001C7C33" w:rsidP="0058667E">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23</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по содержанию помещений, входящих в состав общего имущества в многоквартирном доме: </w:t>
            </w: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23.1.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Сухая и влажная уборка коридоров, лифтовых холлов и кабин, лестничных площадок и маршей, пандусов.</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ежедневно 1-й этаж,</w:t>
            </w:r>
            <w:r>
              <w:rPr>
                <w:sz w:val="20"/>
                <w:szCs w:val="20"/>
              </w:rPr>
              <w:br/>
              <w:t>1 раз в 3 дня</w:t>
            </w:r>
          </w:p>
        </w:tc>
        <w:tc>
          <w:tcPr>
            <w:tcW w:w="1619" w:type="dxa"/>
            <w:tcBorders>
              <w:top w:val="nil"/>
              <w:left w:val="single" w:sz="4" w:space="0" w:color="auto"/>
              <w:bottom w:val="nil"/>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23.2.</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неделю</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23.3.</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Мытье окон.</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23.4.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Очистка систем защиты от грязи (металлических решеток, ячеистых покрытий, приямков, текстильных матов).</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день</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23.5.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Проведение дератизации и дезинсекции помещений, входящих в состав общего имущества в многоквартирном доме.</w:t>
            </w:r>
          </w:p>
        </w:tc>
        <w:tc>
          <w:tcPr>
            <w:tcW w:w="19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C7C33" w:rsidRDefault="001C7C33" w:rsidP="0058667E">
            <w:pPr>
              <w:jc w:val="center"/>
              <w:rPr>
                <w:sz w:val="20"/>
                <w:szCs w:val="20"/>
              </w:rPr>
            </w:pPr>
            <w:r>
              <w:rPr>
                <w:sz w:val="20"/>
                <w:szCs w:val="20"/>
              </w:rPr>
              <w:t>1 раз в год</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24</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r>
      <w:tr w:rsidR="001C7C33" w:rsidTr="007E6047">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24.6.</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Уборка крыльца и площадки перед входом в подъезд.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 раз в день</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25</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Работы по содержанию придомовой территории в теплый период года:</w:t>
            </w:r>
          </w:p>
        </w:tc>
      </w:tr>
      <w:tr w:rsidR="001C7C33" w:rsidTr="007E6047">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25.5.</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Уборка крыльца и площадки перед входом в подъезд, очистка металлической решетки и приямка.</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1 раз в день</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26</w:t>
            </w:r>
          </w:p>
        </w:tc>
        <w:tc>
          <w:tcPr>
            <w:tcW w:w="8764" w:type="dxa"/>
            <w:gridSpan w:val="6"/>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b/>
                <w:bCs/>
                <w:color w:val="000000"/>
                <w:sz w:val="20"/>
                <w:szCs w:val="20"/>
              </w:rPr>
            </w:pPr>
            <w:r>
              <w:rPr>
                <w:b/>
                <w:bCs/>
                <w:color w:val="000000"/>
                <w:sz w:val="20"/>
                <w:szCs w:val="20"/>
              </w:rPr>
              <w:t xml:space="preserve">Работы по обеспечению вывоза бытовых отходов, в том числе откачке жидких бытовых отходов: </w:t>
            </w:r>
          </w:p>
        </w:tc>
      </w:tr>
      <w:tr w:rsidR="001C7C33" w:rsidTr="007E6047">
        <w:trPr>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26.1.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Вывоз твердых бытовых отходов.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Незамедлительно при накоплении более 2,5 куб. метров</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28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26.4.</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27</w:t>
            </w:r>
          </w:p>
        </w:tc>
        <w:tc>
          <w:tcPr>
            <w:tcW w:w="8764" w:type="dxa"/>
            <w:gridSpan w:val="6"/>
            <w:tcBorders>
              <w:top w:val="single" w:sz="4" w:space="0" w:color="auto"/>
              <w:left w:val="nil"/>
              <w:bottom w:val="single" w:sz="4" w:space="0" w:color="auto"/>
              <w:right w:val="single" w:sz="4" w:space="0" w:color="000000"/>
            </w:tcBorders>
            <w:shd w:val="clear" w:color="auto" w:fill="auto"/>
            <w:vAlign w:val="center"/>
            <w:hideMark/>
          </w:tcPr>
          <w:p w:rsidR="001C7C33" w:rsidRDefault="001C7C33" w:rsidP="0058667E">
            <w:pPr>
              <w:rPr>
                <w:b/>
                <w:bCs/>
                <w:color w:val="000000"/>
                <w:sz w:val="20"/>
                <w:szCs w:val="20"/>
              </w:rPr>
            </w:pPr>
            <w:r>
              <w:rPr>
                <w:b/>
                <w:bCs/>
                <w:color w:val="000000"/>
                <w:sz w:val="20"/>
                <w:szCs w:val="20"/>
              </w:rPr>
              <w:t>Работы по обеспечению требований пожарной безопасности:</w:t>
            </w:r>
          </w:p>
        </w:tc>
      </w:tr>
      <w:tr w:rsidR="001C7C33" w:rsidTr="007E6047">
        <w:trPr>
          <w:trHeight w:val="4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lastRenderedPageBreak/>
              <w:t>27.1.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Pr>
                <w:color w:val="000000"/>
                <w:sz w:val="20"/>
                <w:szCs w:val="20"/>
              </w:rPr>
              <w:t>противодымной</w:t>
            </w:r>
            <w:proofErr w:type="spellEnd"/>
            <w:r>
              <w:rPr>
                <w:color w:val="000000"/>
                <w:sz w:val="20"/>
                <w:szCs w:val="20"/>
              </w:rPr>
              <w:t xml:space="preserve"> защиты.</w:t>
            </w:r>
          </w:p>
        </w:tc>
        <w:tc>
          <w:tcPr>
            <w:tcW w:w="1900" w:type="dxa"/>
            <w:gridSpan w:val="2"/>
            <w:tcBorders>
              <w:top w:val="nil"/>
              <w:left w:val="nil"/>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 xml:space="preserve">Пожарных лестниц, лазов, проходов, выходов, систем аварийного освещения - 1 раз в неделю; сигнализации, средств противопожарной защиты, </w:t>
            </w:r>
            <w:proofErr w:type="spellStart"/>
            <w:r>
              <w:rPr>
                <w:color w:val="000000"/>
                <w:sz w:val="20"/>
                <w:szCs w:val="20"/>
              </w:rPr>
              <w:t>противодымной</w:t>
            </w:r>
            <w:proofErr w:type="spellEnd"/>
            <w:r>
              <w:rPr>
                <w:color w:val="000000"/>
                <w:sz w:val="20"/>
                <w:szCs w:val="20"/>
              </w:rPr>
              <w:t xml:space="preserve"> защиты - 1 раз в квартал; противопожарного водоснабжения - 2 раза в год.</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C61428">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28</w:t>
            </w:r>
          </w:p>
        </w:tc>
        <w:tc>
          <w:tcPr>
            <w:tcW w:w="8764" w:type="dxa"/>
            <w:gridSpan w:val="6"/>
            <w:tcBorders>
              <w:top w:val="single" w:sz="4" w:space="0" w:color="auto"/>
              <w:left w:val="nil"/>
              <w:bottom w:val="single" w:sz="4" w:space="0" w:color="auto"/>
              <w:right w:val="single" w:sz="4" w:space="0" w:color="000000"/>
            </w:tcBorders>
            <w:shd w:val="clear" w:color="auto" w:fill="auto"/>
            <w:vAlign w:val="center"/>
            <w:hideMark/>
          </w:tcPr>
          <w:p w:rsidR="001C7C33" w:rsidRDefault="001C7C33" w:rsidP="0058667E">
            <w:pPr>
              <w:rPr>
                <w:b/>
                <w:bCs/>
                <w:color w:val="000000"/>
                <w:sz w:val="20"/>
                <w:szCs w:val="20"/>
              </w:rPr>
            </w:pPr>
            <w:r>
              <w:rPr>
                <w:b/>
                <w:bCs/>
                <w:color w:val="000000"/>
                <w:sz w:val="20"/>
                <w:szCs w:val="20"/>
              </w:rPr>
              <w:t>Работы по устранению аварий, выполнение заявок населения:</w:t>
            </w:r>
          </w:p>
        </w:tc>
      </w:tr>
      <w:tr w:rsidR="001C7C33" w:rsidTr="007E6047">
        <w:trPr>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28.1.</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C33" w:rsidRDefault="001C7C33" w:rsidP="0058667E">
            <w:pPr>
              <w:jc w:val="center"/>
              <w:rPr>
                <w:sz w:val="20"/>
                <w:szCs w:val="20"/>
              </w:rPr>
            </w:pPr>
            <w:r>
              <w:rPr>
                <w:sz w:val="20"/>
                <w:szCs w:val="20"/>
              </w:rPr>
              <w:t>Незамедлительное реагирование с момента получения заявки (ЖНМ-96-01/3, ЖНМ-96-01/2) (ЖНМ-96-01/5)</w:t>
            </w:r>
          </w:p>
        </w:tc>
        <w:tc>
          <w:tcPr>
            <w:tcW w:w="1619" w:type="dxa"/>
            <w:tcBorders>
              <w:top w:val="nil"/>
              <w:left w:val="single" w:sz="4" w:space="0" w:color="auto"/>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color w:val="000000"/>
                <w:sz w:val="20"/>
                <w:szCs w:val="20"/>
              </w:rPr>
            </w:pPr>
          </w:p>
        </w:tc>
      </w:tr>
      <w:tr w:rsidR="001C7C33" w:rsidTr="007E6047">
        <w:trPr>
          <w:trHeight w:val="3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1C7C33" w:rsidRDefault="001C7C33" w:rsidP="0058667E">
            <w:pPr>
              <w:jc w:val="center"/>
              <w:rPr>
                <w:color w:val="000000"/>
                <w:sz w:val="20"/>
                <w:szCs w:val="20"/>
              </w:rPr>
            </w:pPr>
            <w:r>
              <w:rPr>
                <w:color w:val="000000"/>
                <w:sz w:val="20"/>
                <w:szCs w:val="20"/>
              </w:rPr>
              <w:t> </w:t>
            </w:r>
          </w:p>
        </w:tc>
        <w:tc>
          <w:tcPr>
            <w:tcW w:w="3612" w:type="dxa"/>
            <w:tcBorders>
              <w:top w:val="nil"/>
              <w:left w:val="nil"/>
              <w:bottom w:val="single" w:sz="4" w:space="0" w:color="auto"/>
              <w:right w:val="single" w:sz="4" w:space="0" w:color="auto"/>
            </w:tcBorders>
            <w:shd w:val="clear" w:color="auto" w:fill="auto"/>
            <w:vAlign w:val="center"/>
            <w:hideMark/>
          </w:tcPr>
          <w:p w:rsidR="001C7C33" w:rsidRDefault="001C7C33" w:rsidP="0058667E">
            <w:pPr>
              <w:jc w:val="both"/>
              <w:rPr>
                <w:b/>
                <w:bCs/>
                <w:color w:val="000000"/>
                <w:sz w:val="20"/>
                <w:szCs w:val="20"/>
              </w:rPr>
            </w:pPr>
            <w:r>
              <w:rPr>
                <w:b/>
                <w:bCs/>
                <w:color w:val="000000"/>
                <w:sz w:val="20"/>
                <w:szCs w:val="20"/>
              </w:rPr>
              <w:t xml:space="preserve">Итого </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1C7C33" w:rsidRDefault="001C7C33" w:rsidP="0058667E">
            <w:pPr>
              <w:rPr>
                <w:color w:val="000000"/>
                <w:sz w:val="20"/>
                <w:szCs w:val="20"/>
              </w:rPr>
            </w:pPr>
            <w:r>
              <w:rPr>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tcPr>
          <w:p w:rsidR="001C7C33" w:rsidRDefault="001C7C33" w:rsidP="0058667E">
            <w:pPr>
              <w:jc w:val="right"/>
              <w:rPr>
                <w:b/>
                <w:bCs/>
                <w:color w:val="000000"/>
                <w:sz w:val="20"/>
                <w:szCs w:val="20"/>
              </w:rPr>
            </w:pPr>
          </w:p>
        </w:tc>
        <w:tc>
          <w:tcPr>
            <w:tcW w:w="1633" w:type="dxa"/>
            <w:gridSpan w:val="2"/>
            <w:tcBorders>
              <w:top w:val="nil"/>
              <w:left w:val="nil"/>
              <w:bottom w:val="single" w:sz="4" w:space="0" w:color="auto"/>
              <w:right w:val="single" w:sz="4" w:space="0" w:color="auto"/>
            </w:tcBorders>
            <w:shd w:val="clear" w:color="auto" w:fill="auto"/>
            <w:vAlign w:val="center"/>
          </w:tcPr>
          <w:p w:rsidR="001C7C33" w:rsidRDefault="001C7C33" w:rsidP="0058667E">
            <w:pPr>
              <w:jc w:val="right"/>
              <w:rPr>
                <w:b/>
                <w:bCs/>
                <w:color w:val="000000"/>
                <w:sz w:val="20"/>
                <w:szCs w:val="20"/>
              </w:rPr>
            </w:pPr>
          </w:p>
        </w:tc>
      </w:tr>
      <w:tr w:rsidR="001C7C33" w:rsidTr="00C61428">
        <w:trPr>
          <w:trHeight w:val="425"/>
        </w:trPr>
        <w:tc>
          <w:tcPr>
            <w:tcW w:w="9480" w:type="dxa"/>
            <w:gridSpan w:val="7"/>
            <w:vMerge w:val="restart"/>
            <w:tcBorders>
              <w:top w:val="single" w:sz="8" w:space="0" w:color="auto"/>
              <w:left w:val="nil"/>
              <w:bottom w:val="nil"/>
              <w:right w:val="nil"/>
            </w:tcBorders>
            <w:shd w:val="clear" w:color="auto" w:fill="auto"/>
            <w:vAlign w:val="center"/>
            <w:hideMark/>
          </w:tcPr>
          <w:p w:rsidR="001C7C33" w:rsidRPr="00C61428" w:rsidRDefault="001C7C33" w:rsidP="00C61428">
            <w:pPr>
              <w:pStyle w:val="afff1"/>
              <w:numPr>
                <w:ilvl w:val="0"/>
                <w:numId w:val="5"/>
              </w:numPr>
              <w:rPr>
                <w:color w:val="000000"/>
                <w:sz w:val="16"/>
                <w:szCs w:val="16"/>
              </w:rPr>
            </w:pPr>
            <w:r w:rsidRPr="00C61428">
              <w:rPr>
                <w:b/>
                <w:bCs/>
                <w:color w:val="000000"/>
                <w:sz w:val="16"/>
                <w:szCs w:val="16"/>
                <w:u w:val="single"/>
              </w:rPr>
              <w:t xml:space="preserve">Требования к объему выполнения и оказания работ и услуг: </w:t>
            </w:r>
            <w:r w:rsidRPr="00C61428">
              <w:rPr>
                <w:color w:val="000000"/>
                <w:sz w:val="16"/>
                <w:szCs w:val="16"/>
              </w:rPr>
              <w:br/>
              <w:t>Работы и услуги оказываются в объеме согласно качественным и количественным характеристикам состава общего имущества многоквартирного дома, определенном в Приложении № 1 к Договору управления многоквартирным домом.</w:t>
            </w:r>
            <w:r w:rsidRPr="00C61428">
              <w:rPr>
                <w:color w:val="000000"/>
                <w:sz w:val="16"/>
                <w:szCs w:val="16"/>
              </w:rPr>
              <w:br/>
            </w:r>
            <w:r w:rsidRPr="00C61428">
              <w:rPr>
                <w:b/>
                <w:bCs/>
                <w:color w:val="000000"/>
                <w:sz w:val="16"/>
                <w:szCs w:val="16"/>
                <w:u w:val="single"/>
              </w:rPr>
              <w:t>2. Требования к качеству выполнения и оказания работ и услуг по содержанию и ремонту общего имущества собственников помещений в многоквартирном доме:</w:t>
            </w:r>
            <w:r w:rsidRPr="00C61428">
              <w:rPr>
                <w:color w:val="000000"/>
                <w:sz w:val="16"/>
                <w:szCs w:val="16"/>
              </w:rPr>
              <w:br/>
              <w:t>- Дополнительные требования (сверх установленных техническими нормами и правилами) не предусматриваются.</w:t>
            </w:r>
            <w:r w:rsidRPr="00C61428">
              <w:rPr>
                <w:color w:val="000000"/>
                <w:sz w:val="16"/>
                <w:szCs w:val="16"/>
              </w:rPr>
              <w:br/>
              <w:t>- Общие требования установлены постановлением Госстроя РФ от 27.09.2003 № 170 «Об утверждении Правил и норм технической эксплуатации жилищного фонда».</w:t>
            </w:r>
          </w:p>
          <w:p w:rsidR="00C61428" w:rsidRDefault="00C61428" w:rsidP="00C61428">
            <w:pPr>
              <w:rPr>
                <w:color w:val="000000"/>
                <w:sz w:val="16"/>
                <w:szCs w:val="16"/>
              </w:rPr>
            </w:pPr>
          </w:p>
          <w:p w:rsidR="00C61428" w:rsidRPr="00C61428" w:rsidRDefault="00C61428" w:rsidP="00C61428">
            <w:pPr>
              <w:rPr>
                <w:color w:val="000000"/>
                <w:sz w:val="16"/>
                <w:szCs w:val="16"/>
              </w:rPr>
            </w:pPr>
          </w:p>
        </w:tc>
      </w:tr>
      <w:tr w:rsidR="001C7C33" w:rsidTr="00C61428">
        <w:trPr>
          <w:trHeight w:val="300"/>
        </w:trPr>
        <w:tc>
          <w:tcPr>
            <w:tcW w:w="9480" w:type="dxa"/>
            <w:gridSpan w:val="7"/>
            <w:vMerge/>
            <w:tcBorders>
              <w:top w:val="single" w:sz="8" w:space="0" w:color="auto"/>
              <w:left w:val="nil"/>
              <w:bottom w:val="nil"/>
              <w:right w:val="nil"/>
            </w:tcBorders>
            <w:vAlign w:val="center"/>
            <w:hideMark/>
          </w:tcPr>
          <w:p w:rsidR="001C7C33" w:rsidRDefault="001C7C33" w:rsidP="0058667E">
            <w:pPr>
              <w:rPr>
                <w:color w:val="000000"/>
                <w:sz w:val="16"/>
                <w:szCs w:val="16"/>
              </w:rPr>
            </w:pPr>
          </w:p>
        </w:tc>
      </w:tr>
      <w:tr w:rsidR="001C7C33" w:rsidTr="00C61428">
        <w:trPr>
          <w:trHeight w:val="300"/>
        </w:trPr>
        <w:tc>
          <w:tcPr>
            <w:tcW w:w="9480" w:type="dxa"/>
            <w:gridSpan w:val="7"/>
            <w:vMerge/>
            <w:tcBorders>
              <w:top w:val="single" w:sz="8" w:space="0" w:color="auto"/>
              <w:left w:val="nil"/>
              <w:bottom w:val="nil"/>
              <w:right w:val="nil"/>
            </w:tcBorders>
            <w:vAlign w:val="center"/>
            <w:hideMark/>
          </w:tcPr>
          <w:p w:rsidR="001C7C33" w:rsidRDefault="001C7C33" w:rsidP="0058667E">
            <w:pPr>
              <w:rPr>
                <w:color w:val="000000"/>
                <w:sz w:val="16"/>
                <w:szCs w:val="16"/>
              </w:rPr>
            </w:pPr>
          </w:p>
        </w:tc>
      </w:tr>
      <w:tr w:rsidR="001C7C33" w:rsidTr="00C61428">
        <w:trPr>
          <w:trHeight w:val="300"/>
        </w:trPr>
        <w:tc>
          <w:tcPr>
            <w:tcW w:w="9480" w:type="dxa"/>
            <w:gridSpan w:val="7"/>
            <w:vMerge/>
            <w:tcBorders>
              <w:top w:val="single" w:sz="8" w:space="0" w:color="auto"/>
              <w:left w:val="nil"/>
              <w:bottom w:val="nil"/>
              <w:right w:val="nil"/>
            </w:tcBorders>
            <w:vAlign w:val="center"/>
            <w:hideMark/>
          </w:tcPr>
          <w:p w:rsidR="001C7C33" w:rsidRDefault="001C7C33" w:rsidP="0058667E">
            <w:pPr>
              <w:rPr>
                <w:color w:val="000000"/>
                <w:sz w:val="16"/>
                <w:szCs w:val="16"/>
              </w:rPr>
            </w:pPr>
          </w:p>
        </w:tc>
      </w:tr>
      <w:tr w:rsidR="001C7C33" w:rsidTr="00C61428">
        <w:trPr>
          <w:trHeight w:val="300"/>
        </w:trPr>
        <w:tc>
          <w:tcPr>
            <w:tcW w:w="9480" w:type="dxa"/>
            <w:gridSpan w:val="7"/>
            <w:vMerge/>
            <w:tcBorders>
              <w:top w:val="single" w:sz="8" w:space="0" w:color="auto"/>
              <w:left w:val="nil"/>
              <w:bottom w:val="nil"/>
              <w:right w:val="nil"/>
            </w:tcBorders>
            <w:vAlign w:val="center"/>
            <w:hideMark/>
          </w:tcPr>
          <w:p w:rsidR="001C7C33" w:rsidRDefault="001C7C33" w:rsidP="0058667E">
            <w:pPr>
              <w:rPr>
                <w:color w:val="000000"/>
                <w:sz w:val="16"/>
                <w:szCs w:val="16"/>
              </w:rPr>
            </w:pPr>
          </w:p>
        </w:tc>
      </w:tr>
      <w:tr w:rsidR="001C7C33" w:rsidTr="00C61428">
        <w:trPr>
          <w:trHeight w:val="300"/>
        </w:trPr>
        <w:tc>
          <w:tcPr>
            <w:tcW w:w="9480" w:type="dxa"/>
            <w:gridSpan w:val="7"/>
            <w:vMerge/>
            <w:tcBorders>
              <w:top w:val="single" w:sz="8" w:space="0" w:color="auto"/>
              <w:left w:val="nil"/>
              <w:bottom w:val="nil"/>
              <w:right w:val="nil"/>
            </w:tcBorders>
            <w:vAlign w:val="center"/>
            <w:hideMark/>
          </w:tcPr>
          <w:p w:rsidR="001C7C33" w:rsidRDefault="001C7C33" w:rsidP="0058667E">
            <w:pPr>
              <w:rPr>
                <w:color w:val="000000"/>
                <w:sz w:val="16"/>
                <w:szCs w:val="16"/>
              </w:rPr>
            </w:pPr>
          </w:p>
        </w:tc>
      </w:tr>
      <w:tr w:rsidR="00C61428" w:rsidRPr="00EC5498" w:rsidTr="00C61428">
        <w:trPr>
          <w:gridAfter w:val="1"/>
          <w:wAfter w:w="135" w:type="dxa"/>
        </w:trPr>
        <w:tc>
          <w:tcPr>
            <w:tcW w:w="4672" w:type="dxa"/>
            <w:gridSpan w:val="3"/>
            <w:shd w:val="clear" w:color="auto" w:fill="auto"/>
          </w:tcPr>
          <w:p w:rsidR="00C61428" w:rsidRDefault="00C61428" w:rsidP="0083342B">
            <w:pPr>
              <w:autoSpaceDE w:val="0"/>
              <w:autoSpaceDN w:val="0"/>
              <w:adjustRightInd w:val="0"/>
              <w:spacing w:line="240" w:lineRule="exact"/>
              <w:rPr>
                <w:b/>
              </w:rPr>
            </w:pPr>
            <w:r w:rsidRPr="00763C9F">
              <w:br w:type="page"/>
            </w:r>
            <w:r w:rsidRPr="00763C9F">
              <w:rPr>
                <w:b/>
              </w:rPr>
              <w:t>Собс</w:t>
            </w:r>
            <w:r w:rsidR="0083342B">
              <w:rPr>
                <w:b/>
              </w:rPr>
              <w:t>твенник</w:t>
            </w:r>
            <w:r w:rsidRPr="00763C9F">
              <w:rPr>
                <w:b/>
              </w:rPr>
              <w:t>:</w:t>
            </w:r>
          </w:p>
          <w:p w:rsidR="00C61428" w:rsidRPr="00763C9F" w:rsidRDefault="00C61428" w:rsidP="00C61428">
            <w:pPr>
              <w:autoSpaceDE w:val="0"/>
              <w:autoSpaceDN w:val="0"/>
              <w:adjustRightInd w:val="0"/>
              <w:spacing w:line="240" w:lineRule="exact"/>
              <w:jc w:val="center"/>
              <w:rPr>
                <w:b/>
              </w:rPr>
            </w:pPr>
          </w:p>
          <w:p w:rsidR="00C61428" w:rsidRPr="00763C9F" w:rsidRDefault="0083342B" w:rsidP="00C61428">
            <w:pPr>
              <w:widowControl w:val="0"/>
              <w:suppressAutoHyphens/>
              <w:rPr>
                <w:rFonts w:eastAsia="Lucida Sans Unicode"/>
                <w:color w:val="00000A"/>
                <w:lang w:eastAsia="zh-CN" w:bidi="hi-IN"/>
              </w:rPr>
            </w:pPr>
            <w:r>
              <w:rPr>
                <w:rFonts w:eastAsia="Lucida Sans Unicode"/>
                <w:color w:val="00000A"/>
                <w:lang w:eastAsia="zh-CN" w:bidi="hi-IN"/>
              </w:rPr>
              <w:t>_________________/____________________</w:t>
            </w:r>
            <w:r w:rsidR="00C61428" w:rsidRPr="00763C9F">
              <w:rPr>
                <w:rFonts w:eastAsia="Lucida Sans Unicode"/>
                <w:color w:val="00000A"/>
                <w:lang w:eastAsia="zh-CN" w:bidi="hi-IN"/>
              </w:rPr>
              <w:t>/</w:t>
            </w:r>
            <w:r w:rsidR="00C61428">
              <w:rPr>
                <w:rFonts w:eastAsia="Lucida Sans Unicode"/>
                <w:color w:val="00000A"/>
                <w:lang w:eastAsia="zh-CN" w:bidi="hi-IN"/>
              </w:rPr>
              <w:t xml:space="preserve">  </w:t>
            </w:r>
          </w:p>
          <w:p w:rsidR="00C61428" w:rsidRPr="00763C9F" w:rsidRDefault="00C61428" w:rsidP="00C61428">
            <w:pPr>
              <w:widowControl w:val="0"/>
              <w:suppressAutoHyphens/>
              <w:rPr>
                <w:rFonts w:eastAsia="Lucida Sans Unicode"/>
                <w:b/>
                <w:color w:val="00000A"/>
                <w:lang w:eastAsia="zh-CN" w:bidi="hi-IN"/>
              </w:rPr>
            </w:pPr>
            <w:r>
              <w:rPr>
                <w:rFonts w:eastAsia="Lucida Sans Unicode"/>
                <w:color w:val="00000A"/>
                <w:sz w:val="20"/>
                <w:lang w:eastAsia="zh-CN" w:bidi="hi-IN"/>
              </w:rPr>
              <w:t xml:space="preserve">           </w:t>
            </w:r>
            <w:r w:rsidRPr="00E3799F">
              <w:rPr>
                <w:rFonts w:eastAsia="Lucida Sans Unicode"/>
                <w:color w:val="00000A"/>
                <w:sz w:val="20"/>
                <w:lang w:eastAsia="zh-CN" w:bidi="hi-IN"/>
              </w:rPr>
              <w:t>(подпись)</w:t>
            </w:r>
            <w:r>
              <w:rPr>
                <w:rFonts w:eastAsia="Lucida Sans Unicode"/>
                <w:color w:val="00000A"/>
                <w:sz w:val="20"/>
                <w:lang w:eastAsia="zh-CN" w:bidi="hi-IN"/>
              </w:rPr>
              <w:t xml:space="preserve">.                </w:t>
            </w:r>
            <w:r w:rsidRPr="00E3799F">
              <w:rPr>
                <w:rFonts w:eastAsia="Lucida Sans Unicode"/>
                <w:color w:val="00000A"/>
                <w:sz w:val="20"/>
                <w:lang w:eastAsia="zh-CN" w:bidi="hi-IN"/>
              </w:rPr>
              <w:t>(фамилия, инициалы)</w:t>
            </w:r>
          </w:p>
        </w:tc>
        <w:tc>
          <w:tcPr>
            <w:tcW w:w="4673" w:type="dxa"/>
            <w:gridSpan w:val="3"/>
            <w:shd w:val="clear" w:color="auto" w:fill="auto"/>
          </w:tcPr>
          <w:p w:rsidR="00C61428" w:rsidRDefault="00C61428" w:rsidP="00C61428">
            <w:pPr>
              <w:autoSpaceDE w:val="0"/>
              <w:autoSpaceDN w:val="0"/>
              <w:adjustRightInd w:val="0"/>
              <w:spacing w:line="240" w:lineRule="exact"/>
              <w:jc w:val="center"/>
              <w:rPr>
                <w:b/>
              </w:rPr>
            </w:pPr>
            <w:r w:rsidRPr="00763C9F">
              <w:rPr>
                <w:b/>
              </w:rPr>
              <w:t>Управляющая организация:</w:t>
            </w:r>
          </w:p>
          <w:p w:rsidR="00C61428" w:rsidRPr="00763C9F" w:rsidRDefault="00C61428" w:rsidP="00C61428">
            <w:pPr>
              <w:autoSpaceDE w:val="0"/>
              <w:autoSpaceDN w:val="0"/>
              <w:adjustRightInd w:val="0"/>
              <w:spacing w:line="240" w:lineRule="exact"/>
              <w:jc w:val="center"/>
              <w:rPr>
                <w:b/>
              </w:rPr>
            </w:pPr>
          </w:p>
          <w:p w:rsidR="007E6047" w:rsidRPr="00763C9F" w:rsidRDefault="007E6047" w:rsidP="007E6047">
            <w:pPr>
              <w:autoSpaceDE w:val="0"/>
              <w:autoSpaceDN w:val="0"/>
              <w:adjustRightInd w:val="0"/>
              <w:jc w:val="right"/>
              <w:outlineLvl w:val="0"/>
            </w:pPr>
            <w:r w:rsidRPr="00763C9F">
              <w:t>_________________/</w:t>
            </w:r>
            <w:r>
              <w:t>Н.Н. Авраменко</w:t>
            </w:r>
            <w:r w:rsidRPr="00763C9F">
              <w:t>/</w:t>
            </w:r>
          </w:p>
          <w:p w:rsidR="00C61428" w:rsidRPr="00EC5498" w:rsidRDefault="007E6047" w:rsidP="007E6047">
            <w:pPr>
              <w:autoSpaceDE w:val="0"/>
              <w:autoSpaceDN w:val="0"/>
              <w:adjustRightInd w:val="0"/>
              <w:outlineLvl w:val="0"/>
              <w:rPr>
                <w:sz w:val="20"/>
              </w:rPr>
            </w:pPr>
            <w:r>
              <w:rPr>
                <w:sz w:val="20"/>
              </w:rPr>
              <w:t xml:space="preserve">                          </w:t>
            </w:r>
            <w:r w:rsidR="00C61428" w:rsidRPr="00EC5498">
              <w:rPr>
                <w:sz w:val="20"/>
              </w:rPr>
              <w:t>М.П.</w:t>
            </w:r>
          </w:p>
        </w:tc>
      </w:tr>
    </w:tbl>
    <w:p w:rsidR="005E14E9" w:rsidRPr="00763C9F" w:rsidRDefault="005E14E9" w:rsidP="00F57FF1">
      <w:pPr>
        <w:spacing w:after="160" w:line="259" w:lineRule="auto"/>
        <w:rPr>
          <w:rFonts w:cs="Calibri"/>
        </w:rPr>
      </w:pPr>
      <w:r w:rsidRPr="00763C9F">
        <w:rPr>
          <w:rFonts w:cs="Calibri"/>
        </w:rPr>
        <w:br w:type="page"/>
      </w:r>
    </w:p>
    <w:p w:rsidR="005E14E9" w:rsidRPr="00763C9F" w:rsidRDefault="005E14E9" w:rsidP="00F57FF1">
      <w:pPr>
        <w:suppressAutoHyphens/>
        <w:ind w:left="6372"/>
        <w:jc w:val="both"/>
        <w:rPr>
          <w:lang w:eastAsia="ar-SA"/>
        </w:rPr>
      </w:pPr>
      <w:r w:rsidRPr="00763C9F">
        <w:rPr>
          <w:lang w:eastAsia="ar-SA"/>
        </w:rPr>
        <w:lastRenderedPageBreak/>
        <w:t>Приложение №4</w:t>
      </w:r>
    </w:p>
    <w:p w:rsidR="005E14E9" w:rsidRPr="00763C9F" w:rsidRDefault="005E14E9" w:rsidP="00F57FF1">
      <w:pPr>
        <w:suppressAutoHyphens/>
        <w:ind w:left="6372"/>
        <w:jc w:val="both"/>
        <w:rPr>
          <w:lang w:eastAsia="ar-SA"/>
        </w:rPr>
      </w:pPr>
      <w:r w:rsidRPr="00763C9F">
        <w:rPr>
          <w:lang w:eastAsia="ar-SA"/>
        </w:rPr>
        <w:t>к Договору управления</w:t>
      </w:r>
    </w:p>
    <w:p w:rsidR="005E14E9" w:rsidRPr="00763C9F" w:rsidRDefault="005E14E9" w:rsidP="00F57FF1">
      <w:pPr>
        <w:suppressAutoHyphens/>
        <w:ind w:left="6372"/>
        <w:jc w:val="both"/>
        <w:rPr>
          <w:lang w:eastAsia="ar-SA"/>
        </w:rPr>
      </w:pPr>
      <w:r w:rsidRPr="00763C9F">
        <w:rPr>
          <w:lang w:eastAsia="ar-SA"/>
        </w:rPr>
        <w:t>многоквартирным домом</w:t>
      </w:r>
    </w:p>
    <w:p w:rsidR="005E14E9" w:rsidRPr="007A5EF9" w:rsidRDefault="005E14E9" w:rsidP="007A5EF9">
      <w:pPr>
        <w:suppressAutoHyphens/>
        <w:ind w:left="6372"/>
        <w:jc w:val="both"/>
        <w:rPr>
          <w:lang w:eastAsia="ar-SA"/>
        </w:rPr>
      </w:pPr>
      <w:r w:rsidRPr="00763C9F">
        <w:rPr>
          <w:lang w:eastAsia="ar-SA"/>
        </w:rPr>
        <w:t xml:space="preserve">от ___________ № ______ </w:t>
      </w:r>
    </w:p>
    <w:p w:rsidR="005E14E9" w:rsidRPr="0083342B" w:rsidRDefault="005E14E9" w:rsidP="007A5EF9">
      <w:pPr>
        <w:spacing w:before="120" w:after="120"/>
        <w:jc w:val="center"/>
        <w:rPr>
          <w:b/>
        </w:rPr>
      </w:pPr>
      <w:r w:rsidRPr="0083342B">
        <w:rPr>
          <w:b/>
        </w:rPr>
        <w:t>Порядок изменения размера платы за коммунальные услуги</w:t>
      </w:r>
      <w:r w:rsidRPr="0083342B">
        <w:rPr>
          <w:b/>
          <w:bCs/>
        </w:rPr>
        <w:t xml:space="preserve"> </w:t>
      </w:r>
      <w:r w:rsidRPr="0083342B">
        <w:rPr>
          <w:b/>
        </w:rPr>
        <w:t>при предоставлении услуг ненадлежащего качества и (или) с перерывами, превышающими установленную продолжительность</w:t>
      </w:r>
    </w:p>
    <w:tbl>
      <w:tblPr>
        <w:tblW w:w="9348" w:type="dxa"/>
        <w:shd w:val="clear" w:color="auto" w:fill="FFFFFF"/>
        <w:tblCellMar>
          <w:left w:w="0" w:type="dxa"/>
          <w:right w:w="0" w:type="dxa"/>
        </w:tblCellMar>
        <w:tblLook w:val="04A0" w:firstRow="1" w:lastRow="0" w:firstColumn="1" w:lastColumn="0" w:noHBand="0" w:noVBand="1"/>
      </w:tblPr>
      <w:tblGrid>
        <w:gridCol w:w="2532"/>
        <w:gridCol w:w="3612"/>
        <w:gridCol w:w="3204"/>
      </w:tblGrid>
      <w:tr w:rsidR="005E14E9" w:rsidRPr="00CD69F6" w:rsidTr="007A5EF9">
        <w:tc>
          <w:tcPr>
            <w:tcW w:w="253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E14E9" w:rsidRPr="00CD69F6" w:rsidRDefault="005E14E9" w:rsidP="007A5EF9">
            <w:pPr>
              <w:jc w:val="center"/>
              <w:rPr>
                <w:b/>
              </w:rPr>
            </w:pPr>
            <w:r w:rsidRPr="00CD69F6">
              <w:rPr>
                <w:b/>
                <w:bCs/>
                <w:color w:val="000000"/>
                <w:sz w:val="18"/>
                <w:szCs w:val="18"/>
              </w:rPr>
              <w:t>Требования к качеству коммунальных услуг</w:t>
            </w:r>
          </w:p>
        </w:tc>
        <w:tc>
          <w:tcPr>
            <w:tcW w:w="3612" w:type="dxa"/>
            <w:tcBorders>
              <w:top w:val="single" w:sz="6" w:space="0" w:color="000000"/>
              <w:bottom w:val="single" w:sz="6" w:space="0" w:color="000000"/>
              <w:right w:val="single" w:sz="6" w:space="0" w:color="000000"/>
            </w:tcBorders>
            <w:shd w:val="clear" w:color="auto" w:fill="F2F2F2" w:themeFill="background1" w:themeFillShade="F2"/>
            <w:vAlign w:val="center"/>
            <w:hideMark/>
          </w:tcPr>
          <w:p w:rsidR="005E14E9" w:rsidRPr="00CD69F6" w:rsidRDefault="005E14E9" w:rsidP="007A5EF9">
            <w:pPr>
              <w:jc w:val="center"/>
              <w:rPr>
                <w:b/>
                <w:bCs/>
                <w:color w:val="000000"/>
                <w:sz w:val="18"/>
                <w:szCs w:val="18"/>
              </w:rPr>
            </w:pPr>
            <w:r w:rsidRPr="00CD69F6">
              <w:rPr>
                <w:b/>
                <w:bCs/>
                <w:color w:val="000000"/>
                <w:sz w:val="18"/>
                <w:szCs w:val="18"/>
              </w:rPr>
              <w:t>Допустимая</w:t>
            </w:r>
          </w:p>
          <w:p w:rsidR="005E14E9" w:rsidRPr="00CD69F6" w:rsidRDefault="005E14E9" w:rsidP="007A5EF9">
            <w:pPr>
              <w:jc w:val="center"/>
              <w:rPr>
                <w:b/>
                <w:bCs/>
                <w:color w:val="000000"/>
                <w:sz w:val="18"/>
                <w:szCs w:val="18"/>
              </w:rPr>
            </w:pPr>
            <w:r w:rsidRPr="00CD69F6">
              <w:rPr>
                <w:b/>
                <w:bCs/>
                <w:color w:val="000000"/>
                <w:sz w:val="18"/>
                <w:szCs w:val="18"/>
              </w:rPr>
              <w:t>продолжительность</w:t>
            </w:r>
          </w:p>
          <w:p w:rsidR="005E14E9" w:rsidRPr="00CD69F6" w:rsidRDefault="005E14E9" w:rsidP="007A5EF9">
            <w:pPr>
              <w:jc w:val="center"/>
              <w:rPr>
                <w:b/>
                <w:bCs/>
                <w:color w:val="000000"/>
                <w:sz w:val="18"/>
                <w:szCs w:val="18"/>
              </w:rPr>
            </w:pPr>
            <w:r w:rsidRPr="00CD69F6">
              <w:rPr>
                <w:b/>
                <w:bCs/>
                <w:color w:val="000000"/>
                <w:sz w:val="18"/>
                <w:szCs w:val="18"/>
              </w:rPr>
              <w:t>перерывов предоставления</w:t>
            </w:r>
          </w:p>
          <w:p w:rsidR="005E14E9" w:rsidRPr="00CD69F6" w:rsidRDefault="005E14E9" w:rsidP="007A5EF9">
            <w:pPr>
              <w:jc w:val="center"/>
              <w:rPr>
                <w:b/>
                <w:bCs/>
                <w:color w:val="000000"/>
                <w:sz w:val="18"/>
                <w:szCs w:val="18"/>
              </w:rPr>
            </w:pPr>
            <w:r w:rsidRPr="00CD69F6">
              <w:rPr>
                <w:b/>
                <w:bCs/>
                <w:color w:val="000000"/>
                <w:sz w:val="18"/>
                <w:szCs w:val="18"/>
              </w:rPr>
              <w:t>коммунальной услуги и допустимые отклонения качества коммунальной услуги</w:t>
            </w:r>
          </w:p>
        </w:tc>
        <w:tc>
          <w:tcPr>
            <w:tcW w:w="3204" w:type="dxa"/>
            <w:tcBorders>
              <w:top w:val="single" w:sz="6" w:space="0" w:color="000000"/>
              <w:bottom w:val="single" w:sz="6" w:space="0" w:color="000000"/>
              <w:right w:val="single" w:sz="6" w:space="0" w:color="000000"/>
            </w:tcBorders>
            <w:shd w:val="clear" w:color="auto" w:fill="F2F2F2" w:themeFill="background1" w:themeFillShade="F2"/>
            <w:vAlign w:val="center"/>
            <w:hideMark/>
          </w:tcPr>
          <w:p w:rsidR="005E14E9" w:rsidRPr="00CD69F6" w:rsidRDefault="005E14E9" w:rsidP="007A5EF9">
            <w:pPr>
              <w:jc w:val="center"/>
              <w:rPr>
                <w:b/>
                <w:bCs/>
                <w:color w:val="000000"/>
                <w:sz w:val="18"/>
                <w:szCs w:val="18"/>
              </w:rPr>
            </w:pPr>
            <w:r w:rsidRPr="00CD69F6">
              <w:rPr>
                <w:b/>
                <w:bCs/>
                <w:color w:val="000000"/>
                <w:sz w:val="18"/>
                <w:szCs w:val="1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E14E9" w:rsidRPr="00CD69F6" w:rsidTr="007A5EF9">
        <w:tc>
          <w:tcPr>
            <w:tcW w:w="9348" w:type="dxa"/>
            <w:gridSpan w:val="3"/>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jc w:val="center"/>
              <w:rPr>
                <w:bCs/>
                <w:color w:val="000000"/>
                <w:sz w:val="18"/>
                <w:szCs w:val="18"/>
              </w:rPr>
            </w:pPr>
            <w:r w:rsidRPr="00CD69F6">
              <w:rPr>
                <w:bCs/>
                <w:color w:val="000000"/>
                <w:sz w:val="18"/>
                <w:szCs w:val="18"/>
              </w:rPr>
              <w:t>I. Холодное водоснабжение</w:t>
            </w:r>
          </w:p>
        </w:tc>
      </w:tr>
      <w:tr w:rsidR="005E14E9" w:rsidRPr="00CD69F6" w:rsidTr="007A5EF9">
        <w:tc>
          <w:tcPr>
            <w:tcW w:w="2532"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1. Бесперебойное круглосуточное холодное водоснабжение в течение года</w:t>
            </w:r>
          </w:p>
        </w:tc>
        <w:tc>
          <w:tcPr>
            <w:tcW w:w="361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допустимая продолжительность перерыва подачи холодной воды:</w:t>
            </w:r>
          </w:p>
          <w:p w:rsidR="005E14E9" w:rsidRPr="00CD69F6" w:rsidRDefault="005E14E9" w:rsidP="007A5EF9">
            <w:pPr>
              <w:rPr>
                <w:bCs/>
                <w:color w:val="000000"/>
                <w:sz w:val="18"/>
                <w:szCs w:val="18"/>
              </w:rPr>
            </w:pPr>
            <w:r w:rsidRPr="00CD69F6">
              <w:rPr>
                <w:bCs/>
                <w:color w:val="000000"/>
                <w:sz w:val="18"/>
                <w:szCs w:val="18"/>
              </w:rPr>
              <w:t>8 часов (суммарно) в течение 1 месяца,</w:t>
            </w:r>
          </w:p>
          <w:p w:rsidR="005E14E9" w:rsidRPr="00CD69F6" w:rsidRDefault="005E14E9" w:rsidP="007A5EF9">
            <w:pPr>
              <w:rPr>
                <w:bCs/>
                <w:color w:val="000000"/>
                <w:sz w:val="18"/>
                <w:szCs w:val="18"/>
              </w:rPr>
            </w:pPr>
            <w:r w:rsidRPr="00CD69F6">
              <w:rPr>
                <w:bCs/>
                <w:color w:val="000000"/>
                <w:sz w:val="18"/>
                <w:szCs w:val="18"/>
              </w:rPr>
              <w:t>4 часа единовременно,</w:t>
            </w:r>
          </w:p>
          <w:p w:rsidR="005E14E9" w:rsidRPr="00CD69F6" w:rsidRDefault="005E14E9" w:rsidP="007A5EF9">
            <w:pPr>
              <w:rPr>
                <w:bCs/>
                <w:color w:val="000000"/>
                <w:sz w:val="18"/>
                <w:szCs w:val="18"/>
              </w:rPr>
            </w:pPr>
            <w:r w:rsidRPr="00CD69F6">
              <w:rPr>
                <w:bCs/>
                <w:color w:val="000000"/>
                <w:sz w:val="18"/>
                <w:szCs w:val="18"/>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12" w:history="1">
              <w:r w:rsidRPr="00CD69F6">
                <w:rPr>
                  <w:bCs/>
                  <w:color w:val="3272C0"/>
                  <w:sz w:val="18"/>
                  <w:szCs w:val="18"/>
                </w:rPr>
                <w:t>СНиП 2.04.02-84*</w:t>
              </w:r>
            </w:hyperlink>
            <w:r w:rsidRPr="00CD69F6">
              <w:rPr>
                <w:bCs/>
                <w:color w:val="000000"/>
                <w:sz w:val="18"/>
                <w:szCs w:val="18"/>
              </w:rPr>
              <w:t>)</w:t>
            </w:r>
          </w:p>
        </w:tc>
        <w:tc>
          <w:tcPr>
            <w:tcW w:w="3204"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3" w:anchor="block_20000" w:history="1">
              <w:r w:rsidRPr="00CD69F6">
                <w:rPr>
                  <w:bCs/>
                  <w:color w:val="3272C0"/>
                  <w:sz w:val="18"/>
                  <w:szCs w:val="18"/>
                </w:rPr>
                <w:t>приложением N 2</w:t>
              </w:r>
            </w:hyperlink>
            <w:r w:rsidRPr="00CD69F6">
              <w:rPr>
                <w:bCs/>
                <w:color w:val="000000"/>
                <w:sz w:val="18"/>
                <w:szCs w:val="18"/>
              </w:rPr>
              <w:t> к Правилам предоставления коммунальных услуг собственникам и пользователям помещений в многоквартирных домах и жилых домов, утвержденным</w:t>
            </w:r>
            <w:r>
              <w:rPr>
                <w:bCs/>
                <w:color w:val="000000"/>
                <w:sz w:val="18"/>
                <w:szCs w:val="18"/>
              </w:rPr>
              <w:t xml:space="preserve"> </w:t>
            </w:r>
            <w:hyperlink r:id="rId14" w:history="1">
              <w:r w:rsidRPr="00CD69F6">
                <w:rPr>
                  <w:bCs/>
                  <w:color w:val="3272C0"/>
                  <w:sz w:val="18"/>
                  <w:szCs w:val="18"/>
                </w:rPr>
                <w:t>постановлением</w:t>
              </w:r>
            </w:hyperlink>
            <w:r>
              <w:rPr>
                <w:bCs/>
                <w:color w:val="000000"/>
                <w:sz w:val="18"/>
                <w:szCs w:val="18"/>
              </w:rPr>
              <w:t xml:space="preserve"> </w:t>
            </w:r>
            <w:r w:rsidRPr="00CD69F6">
              <w:rPr>
                <w:bCs/>
                <w:color w:val="000000"/>
                <w:sz w:val="18"/>
                <w:szCs w:val="18"/>
              </w:rPr>
              <w:t>Правительства Российской Федерации от 6 мая 2011 г. N  354 (далее - Правила), с учетом положений </w:t>
            </w:r>
            <w:hyperlink r:id="rId15" w:anchor="block_1009" w:history="1">
              <w:r w:rsidRPr="00CD69F6">
                <w:rPr>
                  <w:bCs/>
                  <w:color w:val="3272C0"/>
                  <w:sz w:val="18"/>
                  <w:szCs w:val="18"/>
                </w:rPr>
                <w:t>раздела IX</w:t>
              </w:r>
            </w:hyperlink>
            <w:r w:rsidRPr="00CD69F6">
              <w:rPr>
                <w:bCs/>
                <w:color w:val="000000"/>
                <w:sz w:val="18"/>
                <w:szCs w:val="18"/>
              </w:rPr>
              <w:t> Правил</w:t>
            </w:r>
          </w:p>
        </w:tc>
      </w:tr>
      <w:tr w:rsidR="005E14E9" w:rsidRPr="00CD69F6" w:rsidTr="007A5EF9">
        <w:tc>
          <w:tcPr>
            <w:tcW w:w="2532"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16" w:anchor="block_1000" w:history="1">
              <w:r w:rsidRPr="00CD69F6">
                <w:rPr>
                  <w:bCs/>
                  <w:color w:val="3272C0"/>
                  <w:sz w:val="18"/>
                  <w:szCs w:val="18"/>
                </w:rPr>
                <w:t>СанПиН 2.1.4.1074-01</w:t>
              </w:r>
            </w:hyperlink>
            <w:r w:rsidRPr="00CD69F6">
              <w:rPr>
                <w:bCs/>
                <w:color w:val="000000"/>
                <w:sz w:val="18"/>
                <w:szCs w:val="18"/>
              </w:rPr>
              <w:t>)</w:t>
            </w:r>
          </w:p>
        </w:tc>
        <w:tc>
          <w:tcPr>
            <w:tcW w:w="361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отклонение состава и свойств холодной воды от требований </w:t>
            </w:r>
            <w:hyperlink r:id="rId17" w:anchor="block_1000" w:history="1">
              <w:r w:rsidRPr="00CD69F6">
                <w:rPr>
                  <w:bCs/>
                  <w:color w:val="3272C0"/>
                  <w:sz w:val="18"/>
                  <w:szCs w:val="18"/>
                </w:rPr>
                <w:t>законодательства</w:t>
              </w:r>
            </w:hyperlink>
            <w:r w:rsidRPr="00CD69F6">
              <w:rPr>
                <w:bCs/>
                <w:color w:val="000000"/>
                <w:sz w:val="18"/>
                <w:szCs w:val="18"/>
              </w:rPr>
              <w:t> Российской Федерации о техническом регулировании не допускается</w:t>
            </w:r>
          </w:p>
        </w:tc>
        <w:tc>
          <w:tcPr>
            <w:tcW w:w="3204"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18" w:anchor="block_20000" w:history="1">
              <w:r w:rsidRPr="00CD69F6">
                <w:rPr>
                  <w:bCs/>
                  <w:color w:val="3272C0"/>
                  <w:sz w:val="18"/>
                  <w:szCs w:val="18"/>
                </w:rPr>
                <w:t>приложением N 2</w:t>
              </w:r>
            </w:hyperlink>
            <w:r w:rsidRPr="00CD69F6">
              <w:rPr>
                <w:bCs/>
                <w:color w:val="000000"/>
                <w:sz w:val="18"/>
                <w:szCs w:val="18"/>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9" w:anchor="block_101" w:history="1">
              <w:r w:rsidRPr="00CD69F6">
                <w:rPr>
                  <w:bCs/>
                  <w:color w:val="3272C0"/>
                  <w:sz w:val="18"/>
                  <w:szCs w:val="18"/>
                </w:rPr>
                <w:t>пунктом 101</w:t>
              </w:r>
            </w:hyperlink>
            <w:r w:rsidRPr="00CD69F6">
              <w:rPr>
                <w:bCs/>
                <w:color w:val="000000"/>
                <w:sz w:val="18"/>
                <w:szCs w:val="18"/>
              </w:rPr>
              <w:t> Правил</w:t>
            </w:r>
          </w:p>
        </w:tc>
      </w:tr>
      <w:tr w:rsidR="005E14E9" w:rsidRPr="00CD69F6" w:rsidTr="007A5EF9">
        <w:tc>
          <w:tcPr>
            <w:tcW w:w="2532"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3. Давление в системе холодного водоснабжения</w:t>
            </w:r>
            <w:r w:rsidRPr="00CD69F6">
              <w:rPr>
                <w:bCs/>
                <w:color w:val="000000"/>
                <w:sz w:val="18"/>
                <w:szCs w:val="18"/>
              </w:rPr>
              <w:br/>
              <w:t xml:space="preserve">в точке </w:t>
            </w:r>
            <w:proofErr w:type="spellStart"/>
            <w:r w:rsidRPr="00CD69F6">
              <w:rPr>
                <w:bCs/>
                <w:color w:val="000000"/>
                <w:sz w:val="18"/>
                <w:szCs w:val="18"/>
              </w:rPr>
              <w:t>водоразбора</w:t>
            </w:r>
            <w:proofErr w:type="spellEnd"/>
            <w:r w:rsidR="00D2785A">
              <w:fldChar w:fldCharType="begin"/>
            </w:r>
            <w:r w:rsidR="00D2785A">
              <w:instrText xml:space="preserve"> HYPERLINK "http://base.garant.ru/12186043/b9d52d72c6678bfbda4081949f4687d8/" \l "block_10111" </w:instrText>
            </w:r>
            <w:r w:rsidR="00D2785A">
              <w:fldChar w:fldCharType="separate"/>
            </w:r>
            <w:r w:rsidRPr="00CD69F6">
              <w:rPr>
                <w:bCs/>
                <w:color w:val="3272C0"/>
                <w:sz w:val="18"/>
                <w:szCs w:val="18"/>
              </w:rPr>
              <w:t>*(1)</w:t>
            </w:r>
            <w:r w:rsidR="00D2785A">
              <w:rPr>
                <w:bCs/>
                <w:color w:val="3272C0"/>
                <w:sz w:val="18"/>
                <w:szCs w:val="18"/>
              </w:rPr>
              <w:fldChar w:fldCharType="end"/>
            </w:r>
            <w:r w:rsidRPr="00CD69F6">
              <w:rPr>
                <w:bCs/>
                <w:color w:val="000000"/>
                <w:sz w:val="18"/>
                <w:szCs w:val="18"/>
              </w:rPr>
              <w:t>: в многоквартирных домах и жилых домах - </w:t>
            </w:r>
            <w:r w:rsidRPr="00CD69F6">
              <w:rPr>
                <w:bCs/>
                <w:color w:val="000000"/>
                <w:sz w:val="18"/>
                <w:szCs w:val="18"/>
              </w:rPr>
              <w:br/>
              <w:t>от 0,03 МПа</w:t>
            </w:r>
            <w:r w:rsidRPr="00CD69F6">
              <w:rPr>
                <w:bCs/>
                <w:color w:val="000000"/>
                <w:sz w:val="18"/>
                <w:szCs w:val="18"/>
              </w:rPr>
              <w:br/>
              <w:t>(0,3 кгс/кв. см)</w:t>
            </w:r>
            <w:r w:rsidRPr="00CD69F6">
              <w:rPr>
                <w:bCs/>
                <w:color w:val="000000"/>
                <w:sz w:val="18"/>
                <w:szCs w:val="18"/>
              </w:rPr>
              <w:br/>
              <w:t>до 0,6 МПа</w:t>
            </w:r>
            <w:r w:rsidRPr="00CD69F6">
              <w:rPr>
                <w:bCs/>
                <w:color w:val="000000"/>
                <w:sz w:val="18"/>
                <w:szCs w:val="18"/>
              </w:rPr>
              <w:br/>
              <w:t>(6 кгс/кв. см); у водоразборных</w:t>
            </w:r>
          </w:p>
          <w:p w:rsidR="005E14E9" w:rsidRPr="00CD69F6" w:rsidRDefault="005E14E9" w:rsidP="007A5EF9">
            <w:pPr>
              <w:rPr>
                <w:bCs/>
                <w:color w:val="000000"/>
                <w:sz w:val="18"/>
                <w:szCs w:val="18"/>
              </w:rPr>
            </w:pPr>
            <w:r w:rsidRPr="00CD69F6">
              <w:rPr>
                <w:bCs/>
                <w:color w:val="000000"/>
                <w:sz w:val="18"/>
                <w:szCs w:val="18"/>
              </w:rPr>
              <w:t>колонок - не менее 0,1 МПа</w:t>
            </w:r>
          </w:p>
          <w:p w:rsidR="005E14E9" w:rsidRPr="00CD69F6" w:rsidRDefault="005E14E9" w:rsidP="007A5EF9">
            <w:pPr>
              <w:rPr>
                <w:bCs/>
                <w:color w:val="000000"/>
                <w:sz w:val="18"/>
                <w:szCs w:val="18"/>
              </w:rPr>
            </w:pPr>
            <w:r w:rsidRPr="00CD69F6">
              <w:rPr>
                <w:bCs/>
                <w:color w:val="000000"/>
                <w:sz w:val="18"/>
                <w:szCs w:val="18"/>
              </w:rPr>
              <w:t>(1 кгс/кв. см)</w:t>
            </w:r>
          </w:p>
        </w:tc>
        <w:tc>
          <w:tcPr>
            <w:tcW w:w="361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отклонение давления не допускается</w:t>
            </w:r>
          </w:p>
        </w:tc>
        <w:tc>
          <w:tcPr>
            <w:tcW w:w="3204"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подачи холодной воды суммарно в течение расчетного периода, в котором произошло отклонение давления:</w:t>
            </w:r>
          </w:p>
          <w:p w:rsidR="005E14E9" w:rsidRPr="00CD69F6" w:rsidRDefault="005E14E9" w:rsidP="007A5EF9">
            <w:pPr>
              <w:rPr>
                <w:bCs/>
                <w:color w:val="000000"/>
                <w:sz w:val="18"/>
                <w:szCs w:val="18"/>
              </w:rPr>
            </w:pPr>
            <w:r w:rsidRPr="00CD69F6">
              <w:rPr>
                <w:bCs/>
                <w:color w:val="000000"/>
                <w:sz w:val="18"/>
                <w:szCs w:val="18"/>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20" w:anchor="block_20000" w:history="1">
              <w:r w:rsidRPr="00CD69F6">
                <w:rPr>
                  <w:bCs/>
                  <w:color w:val="3272C0"/>
                  <w:sz w:val="18"/>
                  <w:szCs w:val="18"/>
                </w:rPr>
                <w:t>приложением N 2</w:t>
              </w:r>
            </w:hyperlink>
            <w:r w:rsidRPr="00CD69F6">
              <w:rPr>
                <w:bCs/>
                <w:color w:val="000000"/>
                <w:sz w:val="18"/>
                <w:szCs w:val="18"/>
              </w:rPr>
              <w:t> к Правилам;</w:t>
            </w:r>
          </w:p>
          <w:p w:rsidR="005E14E9" w:rsidRPr="00CD69F6" w:rsidRDefault="005E14E9" w:rsidP="007A5EF9">
            <w:pPr>
              <w:rPr>
                <w:bCs/>
                <w:color w:val="000000"/>
                <w:sz w:val="18"/>
                <w:szCs w:val="18"/>
              </w:rPr>
            </w:pPr>
            <w:r w:rsidRPr="00CD69F6">
              <w:rPr>
                <w:bCs/>
                <w:color w:val="000000"/>
                <w:sz w:val="18"/>
                <w:szCs w:val="18"/>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1" w:anchor="block_101" w:history="1">
              <w:r w:rsidRPr="00CD69F6">
                <w:rPr>
                  <w:bCs/>
                  <w:color w:val="3272C0"/>
                  <w:sz w:val="18"/>
                  <w:szCs w:val="18"/>
                </w:rPr>
                <w:t>пунктом 101</w:t>
              </w:r>
            </w:hyperlink>
            <w:r w:rsidRPr="00CD69F6">
              <w:rPr>
                <w:bCs/>
                <w:color w:val="000000"/>
                <w:sz w:val="18"/>
                <w:szCs w:val="18"/>
              </w:rPr>
              <w:t> Правил</w:t>
            </w:r>
          </w:p>
        </w:tc>
      </w:tr>
      <w:tr w:rsidR="005E14E9" w:rsidRPr="00CD69F6" w:rsidTr="007A5EF9">
        <w:tc>
          <w:tcPr>
            <w:tcW w:w="9348" w:type="dxa"/>
            <w:gridSpan w:val="3"/>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jc w:val="center"/>
              <w:rPr>
                <w:bCs/>
                <w:color w:val="000000"/>
                <w:sz w:val="18"/>
                <w:szCs w:val="18"/>
              </w:rPr>
            </w:pPr>
            <w:r w:rsidRPr="00CD69F6">
              <w:rPr>
                <w:bCs/>
                <w:color w:val="000000"/>
                <w:sz w:val="18"/>
                <w:szCs w:val="18"/>
              </w:rPr>
              <w:lastRenderedPageBreak/>
              <w:t>II. Горячее водоснабжение</w:t>
            </w:r>
          </w:p>
        </w:tc>
      </w:tr>
    </w:tbl>
    <w:p w:rsidR="005E14E9" w:rsidRPr="00CD69F6" w:rsidRDefault="00C84E09" w:rsidP="007A5EF9">
      <w:pPr>
        <w:shd w:val="clear" w:color="auto" w:fill="FFFFFF"/>
        <w:ind w:firstLine="709"/>
        <w:jc w:val="both"/>
        <w:rPr>
          <w:bCs/>
          <w:color w:val="000000"/>
          <w:sz w:val="18"/>
          <w:szCs w:val="18"/>
        </w:rPr>
      </w:pPr>
      <w:hyperlink r:id="rId22" w:anchor="block_1111" w:history="1">
        <w:r w:rsidR="005E14E9" w:rsidRPr="00CD69F6">
          <w:rPr>
            <w:bCs/>
            <w:color w:val="3272C0"/>
            <w:sz w:val="18"/>
            <w:szCs w:val="18"/>
          </w:rPr>
          <w:t>Решением</w:t>
        </w:r>
      </w:hyperlink>
      <w:r w:rsidR="005E14E9" w:rsidRPr="00CD69F6">
        <w:rPr>
          <w:bCs/>
          <w:color w:val="000000"/>
          <w:sz w:val="18"/>
          <w:szCs w:val="18"/>
        </w:rPr>
        <w:t> Верховного Суда РФ от 18 января 2017 г. N АКПИ16-1189 пункт 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3" w:anchor="block_1000" w:history="1">
        <w:r w:rsidR="005E14E9" w:rsidRPr="00CD69F6">
          <w:rPr>
            <w:bCs/>
            <w:color w:val="3272C0"/>
            <w:sz w:val="18"/>
            <w:szCs w:val="18"/>
          </w:rPr>
          <w:t>СанПиН 2.1.4.2496-09</w:t>
        </w:r>
      </w:hyperlink>
      <w:r w:rsidR="005E14E9" w:rsidRPr="00CD69F6">
        <w:rPr>
          <w:bCs/>
          <w:color w:val="000000"/>
          <w:sz w:val="18"/>
          <w:szCs w:val="18"/>
        </w:rPr>
        <w:t>)</w:t>
      </w:r>
    </w:p>
    <w:tbl>
      <w:tblPr>
        <w:tblW w:w="9348" w:type="dxa"/>
        <w:shd w:val="clear" w:color="auto" w:fill="FFFFFF"/>
        <w:tblCellMar>
          <w:left w:w="0" w:type="dxa"/>
          <w:right w:w="0" w:type="dxa"/>
        </w:tblCellMar>
        <w:tblLook w:val="04A0" w:firstRow="1" w:lastRow="0" w:firstColumn="1" w:lastColumn="0" w:noHBand="0" w:noVBand="1"/>
      </w:tblPr>
      <w:tblGrid>
        <w:gridCol w:w="2675"/>
        <w:gridCol w:w="3642"/>
        <w:gridCol w:w="3031"/>
      </w:tblGrid>
      <w:tr w:rsidR="005E14E9" w:rsidRPr="00CD69F6" w:rsidTr="007A5EF9">
        <w:tc>
          <w:tcPr>
            <w:tcW w:w="2675" w:type="dxa"/>
            <w:tcBorders>
              <w:top w:val="single" w:sz="6" w:space="0" w:color="000000"/>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4. Бесперебойное круглосуточное горячее водоснабжение в течение года</w:t>
            </w:r>
          </w:p>
        </w:tc>
        <w:tc>
          <w:tcPr>
            <w:tcW w:w="3642" w:type="dxa"/>
            <w:tcBorders>
              <w:top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допустимая продолжительность перерыва подачи горячей воды:</w:t>
            </w:r>
          </w:p>
          <w:p w:rsidR="005E14E9" w:rsidRPr="00CD69F6" w:rsidRDefault="005E14E9" w:rsidP="007A5EF9">
            <w:pPr>
              <w:rPr>
                <w:bCs/>
                <w:color w:val="000000"/>
                <w:sz w:val="18"/>
                <w:szCs w:val="18"/>
              </w:rPr>
            </w:pPr>
            <w:r w:rsidRPr="00CD69F6">
              <w:rPr>
                <w:bCs/>
                <w:color w:val="000000"/>
                <w:sz w:val="18"/>
                <w:szCs w:val="18"/>
              </w:rPr>
              <w:t>8 часов (суммарно) в течение 1 месяца, 4 часа единовременно, при аварии на тупиковой магистрали - 24 часа подряд;</w:t>
            </w:r>
          </w:p>
          <w:p w:rsidR="005E14E9" w:rsidRPr="00CD69F6" w:rsidRDefault="005E14E9" w:rsidP="007A5EF9">
            <w:pPr>
              <w:rPr>
                <w:bCs/>
                <w:color w:val="000000"/>
                <w:sz w:val="18"/>
                <w:szCs w:val="18"/>
              </w:rPr>
            </w:pPr>
            <w:r w:rsidRPr="00CD69F6">
              <w:rPr>
                <w:bCs/>
                <w:color w:val="000000"/>
                <w:sz w:val="18"/>
                <w:szCs w:val="18"/>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4" w:anchor="block_1000" w:history="1">
              <w:r w:rsidRPr="00CD69F6">
                <w:rPr>
                  <w:bCs/>
                  <w:color w:val="3272C0"/>
                  <w:sz w:val="18"/>
                  <w:szCs w:val="18"/>
                </w:rPr>
                <w:t>СанПиН 2.1.4.2496-09</w:t>
              </w:r>
            </w:hyperlink>
            <w:r w:rsidRPr="00CD69F6">
              <w:rPr>
                <w:bCs/>
                <w:color w:val="000000"/>
                <w:sz w:val="18"/>
                <w:szCs w:val="18"/>
              </w:rPr>
              <w:t>)</w:t>
            </w:r>
          </w:p>
        </w:tc>
        <w:tc>
          <w:tcPr>
            <w:tcW w:w="3031" w:type="dxa"/>
            <w:tcBorders>
              <w:top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5" w:anchor="block_20000" w:history="1">
              <w:r w:rsidRPr="00CD69F6">
                <w:rPr>
                  <w:bCs/>
                  <w:color w:val="3272C0"/>
                  <w:sz w:val="18"/>
                  <w:szCs w:val="18"/>
                </w:rPr>
                <w:t>приложением N 2</w:t>
              </w:r>
            </w:hyperlink>
            <w:r w:rsidRPr="00CD69F6">
              <w:rPr>
                <w:bCs/>
                <w:color w:val="000000"/>
                <w:sz w:val="18"/>
                <w:szCs w:val="18"/>
              </w:rPr>
              <w:t> к Правилам, с учетом положений </w:t>
            </w:r>
            <w:hyperlink r:id="rId26" w:anchor="block_1009" w:history="1">
              <w:r w:rsidRPr="00CD69F6">
                <w:rPr>
                  <w:bCs/>
                  <w:color w:val="3272C0"/>
                  <w:sz w:val="18"/>
                  <w:szCs w:val="18"/>
                </w:rPr>
                <w:t>раздела IX</w:t>
              </w:r>
            </w:hyperlink>
            <w:r w:rsidRPr="00CD69F6">
              <w:rPr>
                <w:bCs/>
                <w:color w:val="000000"/>
                <w:sz w:val="18"/>
                <w:szCs w:val="18"/>
              </w:rPr>
              <w:t> Правил</w:t>
            </w:r>
          </w:p>
        </w:tc>
      </w:tr>
    </w:tbl>
    <w:p w:rsidR="005E14E9" w:rsidRPr="00CD69F6" w:rsidRDefault="00C84E09" w:rsidP="007A5EF9">
      <w:pPr>
        <w:shd w:val="clear" w:color="auto" w:fill="FFFFFF"/>
        <w:ind w:firstLine="709"/>
        <w:jc w:val="both"/>
        <w:rPr>
          <w:bCs/>
          <w:color w:val="000000"/>
          <w:sz w:val="18"/>
          <w:szCs w:val="18"/>
        </w:rPr>
      </w:pPr>
      <w:hyperlink r:id="rId27" w:anchor="block_1111" w:history="1">
        <w:r w:rsidR="005E14E9" w:rsidRPr="00CD69F6">
          <w:rPr>
            <w:bCs/>
            <w:color w:val="3272C0"/>
            <w:sz w:val="18"/>
            <w:szCs w:val="18"/>
          </w:rPr>
          <w:t>Решением</w:t>
        </w:r>
      </w:hyperlink>
      <w:r w:rsidR="005E14E9" w:rsidRPr="00CD69F6">
        <w:rPr>
          <w:bCs/>
          <w:color w:val="000000"/>
          <w:sz w:val="18"/>
          <w:szCs w:val="18"/>
        </w:rPr>
        <w:t>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9348" w:type="dxa"/>
        <w:shd w:val="clear" w:color="auto" w:fill="FFFFFF"/>
        <w:tblCellMar>
          <w:left w:w="0" w:type="dxa"/>
          <w:right w:w="0" w:type="dxa"/>
        </w:tblCellMar>
        <w:tblLook w:val="04A0" w:firstRow="1" w:lastRow="0" w:firstColumn="1" w:lastColumn="0" w:noHBand="0" w:noVBand="1"/>
      </w:tblPr>
      <w:tblGrid>
        <w:gridCol w:w="2651"/>
        <w:gridCol w:w="3655"/>
        <w:gridCol w:w="3042"/>
      </w:tblGrid>
      <w:tr w:rsidR="005E14E9" w:rsidRPr="00CD69F6" w:rsidTr="007A5EF9">
        <w:tc>
          <w:tcPr>
            <w:tcW w:w="2651" w:type="dxa"/>
            <w:tcBorders>
              <w:top w:val="single" w:sz="6" w:space="0" w:color="000000"/>
              <w:left w:val="single" w:sz="6" w:space="0" w:color="000000"/>
              <w:bottom w:val="single" w:sz="6" w:space="0" w:color="000000"/>
              <w:right w:val="single" w:sz="6" w:space="0" w:color="000000"/>
            </w:tcBorders>
            <w:shd w:val="clear" w:color="auto" w:fill="FFFFFF"/>
            <w:hideMark/>
          </w:tcPr>
          <w:p w:rsidR="005E14E9" w:rsidRPr="00CD69F6" w:rsidRDefault="00C84E09" w:rsidP="007A5EF9">
            <w:pPr>
              <w:rPr>
                <w:bCs/>
                <w:color w:val="000000"/>
                <w:sz w:val="18"/>
                <w:szCs w:val="18"/>
              </w:rPr>
            </w:pPr>
            <w:hyperlink r:id="rId28" w:history="1">
              <w:r w:rsidR="005E14E9" w:rsidRPr="00CD69F6">
                <w:rPr>
                  <w:bCs/>
                  <w:color w:val="3272C0"/>
                  <w:sz w:val="18"/>
                  <w:szCs w:val="18"/>
                </w:rPr>
                <w:t>5.</w:t>
              </w:r>
            </w:hyperlink>
            <w:r w:rsidR="005E14E9" w:rsidRPr="00CD69F6">
              <w:rPr>
                <w:bCs/>
                <w:color w:val="000000"/>
                <w:sz w:val="18"/>
                <w:szCs w:val="18"/>
              </w:rPr>
              <w:t xml:space="preserve"> Обеспечение соответствия температуры горячей воды в точке </w:t>
            </w:r>
            <w:proofErr w:type="spellStart"/>
            <w:r w:rsidR="005E14E9" w:rsidRPr="00CD69F6">
              <w:rPr>
                <w:bCs/>
                <w:color w:val="000000"/>
                <w:sz w:val="18"/>
                <w:szCs w:val="18"/>
              </w:rPr>
              <w:t>водоразбора</w:t>
            </w:r>
            <w:proofErr w:type="spellEnd"/>
            <w:r w:rsidR="005E14E9" w:rsidRPr="00CD69F6">
              <w:rPr>
                <w:bCs/>
                <w:color w:val="000000"/>
                <w:sz w:val="18"/>
                <w:szCs w:val="18"/>
              </w:rPr>
              <w:t xml:space="preserve"> требованиям законодательства Российской Федерации о техническом регулировании (</w:t>
            </w:r>
            <w:hyperlink r:id="rId29" w:anchor="block_1000" w:history="1">
              <w:r w:rsidR="005E14E9" w:rsidRPr="00CD69F6">
                <w:rPr>
                  <w:bCs/>
                  <w:color w:val="3272C0"/>
                  <w:sz w:val="18"/>
                  <w:szCs w:val="18"/>
                </w:rPr>
                <w:t>СанПиН 2.1.4.2496-09</w:t>
              </w:r>
            </w:hyperlink>
            <w:r w:rsidR="005E14E9" w:rsidRPr="00CD69F6">
              <w:rPr>
                <w:bCs/>
                <w:color w:val="000000"/>
                <w:sz w:val="18"/>
                <w:szCs w:val="18"/>
              </w:rPr>
              <w:t>)</w:t>
            </w:r>
            <w:hyperlink r:id="rId30" w:anchor="block_10222" w:history="1">
              <w:r w:rsidR="005E14E9" w:rsidRPr="00CD69F6">
                <w:rPr>
                  <w:bCs/>
                  <w:color w:val="3272C0"/>
                  <w:sz w:val="18"/>
                  <w:szCs w:val="18"/>
                </w:rPr>
                <w:t>*(2)</w:t>
              </w:r>
            </w:hyperlink>
          </w:p>
        </w:tc>
        <w:tc>
          <w:tcPr>
            <w:tcW w:w="3655" w:type="dxa"/>
            <w:tcBorders>
              <w:top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 xml:space="preserve">допустимое отклонение температуры горячей воды в точке </w:t>
            </w:r>
            <w:proofErr w:type="spellStart"/>
            <w:r w:rsidRPr="00CD69F6">
              <w:rPr>
                <w:bCs/>
                <w:color w:val="000000"/>
                <w:sz w:val="18"/>
                <w:szCs w:val="18"/>
              </w:rPr>
              <w:t>водоразбора</w:t>
            </w:r>
            <w:proofErr w:type="spellEnd"/>
            <w:r w:rsidRPr="00CD69F6">
              <w:rPr>
                <w:bCs/>
                <w:color w:val="000000"/>
                <w:sz w:val="18"/>
                <w:szCs w:val="18"/>
              </w:rPr>
              <w:t xml:space="preserve"> от температуры горячей воды в точке </w:t>
            </w:r>
            <w:proofErr w:type="spellStart"/>
            <w:r w:rsidRPr="00CD69F6">
              <w:rPr>
                <w:bCs/>
                <w:color w:val="000000"/>
                <w:sz w:val="18"/>
                <w:szCs w:val="18"/>
              </w:rPr>
              <w:t>водоразбора</w:t>
            </w:r>
            <w:proofErr w:type="spellEnd"/>
            <w:r w:rsidRPr="00CD69F6">
              <w:rPr>
                <w:bCs/>
                <w:color w:val="000000"/>
                <w:sz w:val="18"/>
                <w:szCs w:val="18"/>
              </w:rPr>
              <w:t>, соответствующей требованиям законодательства Российской Федерации о техническом регулировании:</w:t>
            </w:r>
          </w:p>
          <w:p w:rsidR="005E14E9" w:rsidRPr="00CD69F6" w:rsidRDefault="005E14E9" w:rsidP="007A5EF9">
            <w:pPr>
              <w:rPr>
                <w:bCs/>
                <w:color w:val="000000"/>
                <w:sz w:val="18"/>
                <w:szCs w:val="18"/>
              </w:rPr>
            </w:pPr>
            <w:r w:rsidRPr="00CD69F6">
              <w:rPr>
                <w:bCs/>
                <w:color w:val="000000"/>
                <w:sz w:val="18"/>
                <w:szCs w:val="18"/>
              </w:rPr>
              <w:t>в ночное время (с 0.00 до 5.00 часов) - не более чем на 5°С;</w:t>
            </w:r>
          </w:p>
          <w:p w:rsidR="005E14E9" w:rsidRPr="00CD69F6" w:rsidRDefault="005E14E9" w:rsidP="007A5EF9">
            <w:pPr>
              <w:rPr>
                <w:bCs/>
                <w:color w:val="000000"/>
                <w:sz w:val="18"/>
                <w:szCs w:val="18"/>
              </w:rPr>
            </w:pPr>
            <w:r w:rsidRPr="00CD69F6">
              <w:rPr>
                <w:bCs/>
                <w:color w:val="000000"/>
                <w:sz w:val="18"/>
                <w:szCs w:val="18"/>
              </w:rPr>
              <w:t>в дневное время (с 5.00 до 00.00 часов) - не более чем на 3°С</w:t>
            </w:r>
          </w:p>
        </w:tc>
        <w:tc>
          <w:tcPr>
            <w:tcW w:w="3042" w:type="dxa"/>
            <w:tcBorders>
              <w:top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31" w:anchor="block_20000" w:history="1">
              <w:r w:rsidRPr="00CD69F6">
                <w:rPr>
                  <w:bCs/>
                  <w:color w:val="3272C0"/>
                  <w:sz w:val="18"/>
                  <w:szCs w:val="18"/>
                </w:rPr>
                <w:t>приложением N 2</w:t>
              </w:r>
            </w:hyperlink>
            <w:r w:rsidRPr="00CD69F6">
              <w:rPr>
                <w:bCs/>
                <w:color w:val="000000"/>
                <w:sz w:val="18"/>
                <w:szCs w:val="18"/>
              </w:rPr>
              <w:t> к Правилам, за каждый час отступления от допустимых отклонений суммарно в течение расчетного периода с учетом положений </w:t>
            </w:r>
            <w:hyperlink r:id="rId32" w:anchor="block_1009" w:history="1">
              <w:r w:rsidRPr="00CD69F6">
                <w:rPr>
                  <w:bCs/>
                  <w:color w:val="3272C0"/>
                  <w:sz w:val="18"/>
                  <w:szCs w:val="18"/>
                </w:rPr>
                <w:t>раздела IX</w:t>
              </w:r>
            </w:hyperlink>
            <w:r w:rsidRPr="00CD69F6">
              <w:rPr>
                <w:bCs/>
                <w:color w:val="000000"/>
                <w:sz w:val="18"/>
                <w:szCs w:val="18"/>
              </w:rPr>
              <w:t>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33" w:anchor="block_1000" w:history="1">
              <w:r w:rsidRPr="00CD69F6">
                <w:rPr>
                  <w:bCs/>
                  <w:color w:val="3272C0"/>
                  <w:sz w:val="18"/>
                  <w:szCs w:val="18"/>
                </w:rPr>
                <w:t>СанПиН 2.1.4.2496-09</w:t>
              </w:r>
            </w:hyperlink>
            <w:r w:rsidRPr="00CD69F6">
              <w:rPr>
                <w:bCs/>
                <w:color w:val="000000"/>
                <w:sz w:val="18"/>
                <w:szCs w:val="18"/>
              </w:rPr>
              <w:t>)</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4" w:anchor="block_20000" w:history="1">
              <w:r w:rsidRPr="00CD69F6">
                <w:rPr>
                  <w:bCs/>
                  <w:color w:val="3272C0"/>
                  <w:sz w:val="18"/>
                  <w:szCs w:val="18"/>
                </w:rPr>
                <w:t>приложением N 2</w:t>
              </w:r>
            </w:hyperlink>
            <w:r w:rsidRPr="00CD69F6">
              <w:rPr>
                <w:bCs/>
                <w:color w:val="000000"/>
                <w:sz w:val="18"/>
                <w:szCs w:val="18"/>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5" w:anchor="block_101" w:history="1">
              <w:r w:rsidRPr="00CD69F6">
                <w:rPr>
                  <w:bCs/>
                  <w:color w:val="3272C0"/>
                  <w:sz w:val="18"/>
                  <w:szCs w:val="18"/>
                </w:rPr>
                <w:t>пунктом 101</w:t>
              </w:r>
            </w:hyperlink>
            <w:r w:rsidRPr="00CD69F6">
              <w:rPr>
                <w:bCs/>
                <w:color w:val="000000"/>
                <w:sz w:val="18"/>
                <w:szCs w:val="18"/>
              </w:rPr>
              <w:t> Правил</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7. Давление в системе горячего водоснабжения в точке разбора -</w:t>
            </w:r>
            <w:r w:rsidRPr="00CD69F6">
              <w:rPr>
                <w:bCs/>
                <w:color w:val="000000"/>
                <w:sz w:val="18"/>
                <w:szCs w:val="18"/>
              </w:rPr>
              <w:br/>
              <w:t>от 0,03 МПа</w:t>
            </w:r>
            <w:r w:rsidRPr="00CD69F6">
              <w:rPr>
                <w:bCs/>
                <w:color w:val="000000"/>
                <w:sz w:val="18"/>
                <w:szCs w:val="18"/>
              </w:rPr>
              <w:br/>
              <w:t>(0,3 кгс/кв. см)</w:t>
            </w:r>
            <w:r w:rsidRPr="00CD69F6">
              <w:rPr>
                <w:bCs/>
                <w:color w:val="000000"/>
                <w:sz w:val="18"/>
                <w:szCs w:val="18"/>
              </w:rPr>
              <w:br/>
              <w:t>до 0,45 МПа</w:t>
            </w:r>
          </w:p>
          <w:p w:rsidR="005E14E9" w:rsidRPr="00CD69F6" w:rsidRDefault="005E14E9" w:rsidP="007A5EF9">
            <w:pPr>
              <w:rPr>
                <w:bCs/>
                <w:color w:val="000000"/>
                <w:sz w:val="18"/>
                <w:szCs w:val="18"/>
              </w:rPr>
            </w:pPr>
            <w:r w:rsidRPr="00CD69F6">
              <w:rPr>
                <w:bCs/>
                <w:color w:val="000000"/>
                <w:sz w:val="18"/>
                <w:szCs w:val="18"/>
              </w:rPr>
              <w:t>(4,5 кгс/кв. см)</w:t>
            </w:r>
            <w:hyperlink r:id="rId36" w:anchor="block_10111" w:history="1">
              <w:r w:rsidRPr="00CD69F6">
                <w:rPr>
                  <w:bCs/>
                  <w:color w:val="3272C0"/>
                  <w:sz w:val="18"/>
                  <w:szCs w:val="18"/>
                </w:rPr>
                <w:t>*(1)</w:t>
              </w:r>
            </w:hyperlink>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отклонение давления в системе горячего водоснабжения не допускается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подачи горячей воды суммарно в течение расчетного периода, в котором произошло отклонение давления:</w:t>
            </w:r>
          </w:p>
          <w:p w:rsidR="005E14E9" w:rsidRPr="00CD69F6" w:rsidRDefault="005E14E9" w:rsidP="007A5EF9">
            <w:pPr>
              <w:rPr>
                <w:bCs/>
                <w:color w:val="000000"/>
                <w:sz w:val="18"/>
                <w:szCs w:val="18"/>
              </w:rPr>
            </w:pPr>
            <w:r w:rsidRPr="00CD69F6">
              <w:rPr>
                <w:bCs/>
                <w:color w:val="000000"/>
                <w:sz w:val="18"/>
                <w:szCs w:val="18"/>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w:t>
            </w:r>
            <w:r w:rsidRPr="00CD69F6">
              <w:rPr>
                <w:bCs/>
                <w:color w:val="000000"/>
                <w:sz w:val="18"/>
                <w:szCs w:val="18"/>
              </w:rPr>
              <w:lastRenderedPageBreak/>
              <w:t>период в соответствии с </w:t>
            </w:r>
            <w:hyperlink r:id="rId37" w:anchor="block_20000" w:history="1">
              <w:r w:rsidRPr="00CD69F6">
                <w:rPr>
                  <w:bCs/>
                  <w:color w:val="3272C0"/>
                  <w:sz w:val="18"/>
                  <w:szCs w:val="18"/>
                </w:rPr>
                <w:t>приложением N 2</w:t>
              </w:r>
            </w:hyperlink>
            <w:r w:rsidRPr="00CD69F6">
              <w:rPr>
                <w:bCs/>
                <w:color w:val="000000"/>
                <w:sz w:val="18"/>
                <w:szCs w:val="18"/>
              </w:rPr>
              <w:t> к Правилам;</w:t>
            </w:r>
          </w:p>
          <w:p w:rsidR="005E14E9" w:rsidRPr="00CD69F6" w:rsidRDefault="005E14E9" w:rsidP="007A5EF9">
            <w:pPr>
              <w:rPr>
                <w:bCs/>
                <w:color w:val="000000"/>
                <w:sz w:val="18"/>
                <w:szCs w:val="18"/>
              </w:rPr>
            </w:pPr>
            <w:r w:rsidRPr="00CD69F6">
              <w:rPr>
                <w:bCs/>
                <w:color w:val="000000"/>
                <w:sz w:val="18"/>
                <w:szCs w:val="18"/>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5E14E9" w:rsidRPr="00CD69F6" w:rsidRDefault="005E14E9" w:rsidP="007A5EF9">
            <w:pPr>
              <w:rPr>
                <w:bCs/>
                <w:color w:val="000000"/>
                <w:sz w:val="18"/>
                <w:szCs w:val="18"/>
              </w:rPr>
            </w:pPr>
            <w:r w:rsidRPr="00CD69F6">
              <w:rPr>
                <w:bCs/>
                <w:color w:val="000000"/>
                <w:sz w:val="18"/>
                <w:szCs w:val="18"/>
              </w:rPr>
              <w:t>предоставления коммунальной услуги ненадлежащего качества (независимо от показаний приборов учета) в соответствии с </w:t>
            </w:r>
            <w:hyperlink r:id="rId38" w:anchor="block_101" w:history="1">
              <w:r w:rsidRPr="00CD69F6">
                <w:rPr>
                  <w:bCs/>
                  <w:color w:val="3272C0"/>
                  <w:sz w:val="18"/>
                  <w:szCs w:val="18"/>
                </w:rPr>
                <w:t>пунктом 101</w:t>
              </w:r>
            </w:hyperlink>
            <w:r w:rsidRPr="00CD69F6">
              <w:rPr>
                <w:bCs/>
                <w:color w:val="000000"/>
                <w:sz w:val="18"/>
                <w:szCs w:val="18"/>
              </w:rPr>
              <w:t> Правил</w:t>
            </w:r>
          </w:p>
        </w:tc>
      </w:tr>
      <w:tr w:rsidR="005E14E9" w:rsidRPr="00CD69F6" w:rsidTr="007A5EF9">
        <w:tc>
          <w:tcPr>
            <w:tcW w:w="9348" w:type="dxa"/>
            <w:gridSpan w:val="3"/>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jc w:val="center"/>
              <w:rPr>
                <w:bCs/>
                <w:color w:val="000000"/>
                <w:sz w:val="18"/>
                <w:szCs w:val="18"/>
              </w:rPr>
            </w:pPr>
            <w:r w:rsidRPr="00CD69F6">
              <w:rPr>
                <w:bCs/>
                <w:color w:val="000000"/>
                <w:sz w:val="18"/>
                <w:szCs w:val="18"/>
              </w:rPr>
              <w:lastRenderedPageBreak/>
              <w:t>III. Водоотведение</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8. Бесперебойное круглосуточное водоотведение в течение года</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допустимая продолжительность перерыва водоотведения:</w:t>
            </w:r>
          </w:p>
          <w:p w:rsidR="005E14E9" w:rsidRPr="00CD69F6" w:rsidRDefault="005E14E9" w:rsidP="007A5EF9">
            <w:pPr>
              <w:rPr>
                <w:bCs/>
                <w:color w:val="000000"/>
                <w:sz w:val="18"/>
                <w:szCs w:val="18"/>
              </w:rPr>
            </w:pPr>
            <w:r w:rsidRPr="00CD69F6">
              <w:rPr>
                <w:bCs/>
                <w:color w:val="000000"/>
                <w:sz w:val="18"/>
                <w:szCs w:val="18"/>
              </w:rPr>
              <w:t>не более 8 часов (суммарно) в течение 1 месяца, 4 часа единовременно (в том числе при аварии)</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9" w:anchor="block_20000" w:history="1">
              <w:r w:rsidRPr="00CD69F6">
                <w:rPr>
                  <w:bCs/>
                  <w:color w:val="3272C0"/>
                  <w:sz w:val="18"/>
                  <w:szCs w:val="18"/>
                </w:rPr>
                <w:t>приложением N 2</w:t>
              </w:r>
            </w:hyperlink>
            <w:r w:rsidRPr="00CD69F6">
              <w:rPr>
                <w:bCs/>
                <w:color w:val="000000"/>
                <w:sz w:val="18"/>
                <w:szCs w:val="18"/>
              </w:rPr>
              <w:t> к Правилам, с учетом положений </w:t>
            </w:r>
            <w:hyperlink r:id="rId40" w:anchor="block_1009" w:history="1">
              <w:r w:rsidRPr="00CD69F6">
                <w:rPr>
                  <w:bCs/>
                  <w:color w:val="3272C0"/>
                  <w:sz w:val="18"/>
                  <w:szCs w:val="18"/>
                </w:rPr>
                <w:t>раздела IX</w:t>
              </w:r>
            </w:hyperlink>
            <w:r w:rsidRPr="00CD69F6">
              <w:rPr>
                <w:bCs/>
                <w:color w:val="000000"/>
                <w:sz w:val="18"/>
                <w:szCs w:val="18"/>
              </w:rPr>
              <w:t> Правил</w:t>
            </w:r>
          </w:p>
        </w:tc>
      </w:tr>
      <w:tr w:rsidR="005E14E9" w:rsidRPr="00CD69F6" w:rsidTr="007A5EF9">
        <w:tc>
          <w:tcPr>
            <w:tcW w:w="9348" w:type="dxa"/>
            <w:gridSpan w:val="3"/>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jc w:val="center"/>
              <w:rPr>
                <w:bCs/>
                <w:color w:val="000000"/>
                <w:sz w:val="18"/>
                <w:szCs w:val="18"/>
              </w:rPr>
            </w:pPr>
            <w:r w:rsidRPr="00CD69F6">
              <w:rPr>
                <w:bCs/>
                <w:color w:val="000000"/>
                <w:sz w:val="18"/>
                <w:szCs w:val="18"/>
              </w:rPr>
              <w:t>IV. Электроснабжение</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9. Бесперебойное круглосуточное электроснабжение в течение года</w:t>
            </w:r>
            <w:hyperlink r:id="rId41" w:anchor="block_1333" w:history="1">
              <w:r w:rsidRPr="00CD69F6">
                <w:rPr>
                  <w:bCs/>
                  <w:color w:val="3272C0"/>
                  <w:sz w:val="18"/>
                  <w:szCs w:val="18"/>
                </w:rPr>
                <w:t>*(3)</w:t>
              </w:r>
            </w:hyperlink>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допустимая продолжительность перерыва электроснабжения:</w:t>
            </w:r>
          </w:p>
          <w:p w:rsidR="005E14E9" w:rsidRPr="00CD69F6" w:rsidRDefault="005E14E9" w:rsidP="007A5EF9">
            <w:pPr>
              <w:rPr>
                <w:bCs/>
                <w:color w:val="000000"/>
                <w:sz w:val="18"/>
                <w:szCs w:val="18"/>
              </w:rPr>
            </w:pPr>
            <w:r w:rsidRPr="00CD69F6">
              <w:rPr>
                <w:bCs/>
                <w:color w:val="000000"/>
                <w:sz w:val="18"/>
                <w:szCs w:val="18"/>
              </w:rPr>
              <w:t>2 часа - при наличии двух независимых взаимно резервирующих источников питания</w:t>
            </w:r>
            <w:hyperlink r:id="rId42" w:anchor="block_1444" w:history="1">
              <w:r w:rsidRPr="00CD69F6">
                <w:rPr>
                  <w:bCs/>
                  <w:color w:val="3272C0"/>
                  <w:sz w:val="18"/>
                  <w:szCs w:val="18"/>
                </w:rPr>
                <w:t>*(4)</w:t>
              </w:r>
            </w:hyperlink>
            <w:r w:rsidRPr="00CD69F6">
              <w:rPr>
                <w:bCs/>
                <w:color w:val="000000"/>
                <w:sz w:val="18"/>
                <w:szCs w:val="18"/>
              </w:rPr>
              <w:t>;</w:t>
            </w:r>
          </w:p>
          <w:p w:rsidR="005E14E9" w:rsidRPr="00CD69F6" w:rsidRDefault="005E14E9" w:rsidP="007A5EF9">
            <w:pPr>
              <w:rPr>
                <w:bCs/>
                <w:color w:val="000000"/>
                <w:sz w:val="18"/>
                <w:szCs w:val="18"/>
              </w:rPr>
            </w:pPr>
            <w:r w:rsidRPr="00CD69F6">
              <w:rPr>
                <w:bCs/>
                <w:color w:val="000000"/>
                <w:sz w:val="18"/>
                <w:szCs w:val="18"/>
              </w:rPr>
              <w:t>24 часа - при наличии 1 источника питания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3" w:anchor="block_20000" w:history="1">
              <w:r w:rsidRPr="00CD69F6">
                <w:rPr>
                  <w:bCs/>
                  <w:color w:val="3272C0"/>
                  <w:sz w:val="18"/>
                  <w:szCs w:val="18"/>
                </w:rPr>
                <w:t>приложением N 2</w:t>
              </w:r>
            </w:hyperlink>
            <w:r w:rsidRPr="00CD69F6">
              <w:rPr>
                <w:bCs/>
                <w:color w:val="000000"/>
                <w:sz w:val="18"/>
                <w:szCs w:val="18"/>
              </w:rPr>
              <w:t> к Правилам, с учетом положений </w:t>
            </w:r>
            <w:hyperlink r:id="rId44" w:anchor="block_1009" w:history="1">
              <w:r w:rsidRPr="00CD69F6">
                <w:rPr>
                  <w:bCs/>
                  <w:color w:val="3272C0"/>
                  <w:sz w:val="18"/>
                  <w:szCs w:val="18"/>
                </w:rPr>
                <w:t>раздела IX</w:t>
              </w:r>
            </w:hyperlink>
            <w:r w:rsidRPr="00CD69F6">
              <w:rPr>
                <w:bCs/>
                <w:color w:val="000000"/>
                <w:sz w:val="18"/>
                <w:szCs w:val="18"/>
              </w:rPr>
              <w:t> Правил</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5" w:anchor="block_20000" w:history="1">
              <w:r w:rsidRPr="00CD69F6">
                <w:rPr>
                  <w:bCs/>
                  <w:color w:val="3272C0"/>
                  <w:sz w:val="18"/>
                  <w:szCs w:val="18"/>
                </w:rPr>
                <w:t>приложением N 2</w:t>
              </w:r>
            </w:hyperlink>
            <w:r w:rsidRPr="00CD69F6">
              <w:rPr>
                <w:bCs/>
                <w:color w:val="000000"/>
                <w:sz w:val="18"/>
                <w:szCs w:val="18"/>
              </w:rPr>
              <w:t> к Правилам, с учетом положений </w:t>
            </w:r>
            <w:hyperlink r:id="rId46" w:anchor="block_1009" w:history="1">
              <w:r w:rsidRPr="00CD69F6">
                <w:rPr>
                  <w:bCs/>
                  <w:color w:val="3272C0"/>
                  <w:sz w:val="18"/>
                  <w:szCs w:val="18"/>
                </w:rPr>
                <w:t>раздела IX</w:t>
              </w:r>
            </w:hyperlink>
            <w:r w:rsidRPr="00CD69F6">
              <w:rPr>
                <w:bCs/>
                <w:color w:val="000000"/>
                <w:sz w:val="18"/>
                <w:szCs w:val="18"/>
              </w:rPr>
              <w:t> Правил</w:t>
            </w:r>
          </w:p>
        </w:tc>
      </w:tr>
      <w:tr w:rsidR="005E14E9" w:rsidRPr="00CD69F6" w:rsidTr="007A5EF9">
        <w:tc>
          <w:tcPr>
            <w:tcW w:w="9348" w:type="dxa"/>
            <w:gridSpan w:val="3"/>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jc w:val="center"/>
              <w:rPr>
                <w:bCs/>
                <w:color w:val="000000"/>
                <w:sz w:val="18"/>
                <w:szCs w:val="18"/>
              </w:rPr>
            </w:pPr>
            <w:r w:rsidRPr="00CD69F6">
              <w:rPr>
                <w:bCs/>
                <w:color w:val="000000"/>
                <w:sz w:val="18"/>
                <w:szCs w:val="18"/>
              </w:rPr>
              <w:t>V. Газоснабжение</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11. Бесперебойное круглосуточное газоснабжение в течение года</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допустимая продолжительность перерыва газоснабжения - не более 4 часов (суммарно) в течение 1 месяца</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5E14E9" w:rsidRPr="00CD69F6" w:rsidRDefault="005E14E9" w:rsidP="007A5EF9">
            <w:pPr>
              <w:rPr>
                <w:bCs/>
                <w:color w:val="000000"/>
                <w:sz w:val="18"/>
                <w:szCs w:val="18"/>
              </w:rPr>
            </w:pPr>
            <w:r w:rsidRPr="00CD69F6">
              <w:rPr>
                <w:bCs/>
                <w:color w:val="000000"/>
                <w:sz w:val="18"/>
                <w:szCs w:val="18"/>
              </w:rPr>
              <w:t xml:space="preserve">размера платы, определенного за такой расчетный период в соответствии </w:t>
            </w:r>
            <w:r w:rsidRPr="00CD69F6">
              <w:rPr>
                <w:bCs/>
                <w:color w:val="000000"/>
                <w:sz w:val="18"/>
                <w:szCs w:val="18"/>
              </w:rPr>
              <w:lastRenderedPageBreak/>
              <w:t>с </w:t>
            </w:r>
            <w:hyperlink r:id="rId47" w:anchor="block_20000" w:history="1">
              <w:r w:rsidRPr="00CD69F6">
                <w:rPr>
                  <w:bCs/>
                  <w:color w:val="3272C0"/>
                  <w:sz w:val="18"/>
                  <w:szCs w:val="18"/>
                </w:rPr>
                <w:t>приложением N 2</w:t>
              </w:r>
            </w:hyperlink>
            <w:r w:rsidRPr="00CD69F6">
              <w:rPr>
                <w:bCs/>
                <w:color w:val="000000"/>
                <w:sz w:val="18"/>
                <w:szCs w:val="18"/>
              </w:rPr>
              <w:t> к Правилам, с учетом положений </w:t>
            </w:r>
            <w:hyperlink r:id="rId48" w:anchor="block_1009" w:history="1">
              <w:r w:rsidRPr="00CD69F6">
                <w:rPr>
                  <w:bCs/>
                  <w:color w:val="3272C0"/>
                  <w:sz w:val="18"/>
                  <w:szCs w:val="18"/>
                </w:rPr>
                <w:t>раздела IX</w:t>
              </w:r>
            </w:hyperlink>
            <w:r w:rsidRPr="00CD69F6">
              <w:rPr>
                <w:bCs/>
                <w:color w:val="000000"/>
                <w:sz w:val="18"/>
                <w:szCs w:val="18"/>
              </w:rPr>
              <w:t> Правил</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lastRenderedPageBreak/>
              <w:t>12. Постоянное соответствие свойств подаваемого газа требованиям законодательства Российской Федерации о техническом регулировании (</w:t>
            </w:r>
            <w:hyperlink r:id="rId49" w:history="1">
              <w:r w:rsidRPr="00CD69F6">
                <w:rPr>
                  <w:bCs/>
                  <w:color w:val="3272C0"/>
                  <w:sz w:val="18"/>
                  <w:szCs w:val="18"/>
                </w:rPr>
                <w:t>ГОСТ 5542-87</w:t>
              </w:r>
            </w:hyperlink>
            <w:r w:rsidRPr="00CD69F6">
              <w:rPr>
                <w:bCs/>
                <w:color w:val="000000"/>
                <w:sz w:val="18"/>
                <w:szCs w:val="18"/>
              </w:rPr>
              <w:t>)</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 xml:space="preserve">отклонение свойств подаваемого газа от требований </w:t>
            </w:r>
            <w:hyperlink r:id="rId50" w:history="1">
              <w:r w:rsidRPr="00CD69F6">
                <w:rPr>
                  <w:bCs/>
                  <w:color w:val="3272C0"/>
                  <w:sz w:val="18"/>
                  <w:szCs w:val="18"/>
                </w:rPr>
                <w:t>законодательства</w:t>
              </w:r>
            </w:hyperlink>
            <w:r w:rsidRPr="00CD69F6">
              <w:rPr>
                <w:bCs/>
                <w:color w:val="000000"/>
                <w:sz w:val="18"/>
                <w:szCs w:val="18"/>
              </w:rPr>
              <w:t xml:space="preserve"> Российской Федерации о техническом регулировании не допускается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51" w:anchor="block_20000" w:history="1">
              <w:r w:rsidRPr="00CD69F6">
                <w:rPr>
                  <w:bCs/>
                  <w:color w:val="3272C0"/>
                  <w:sz w:val="18"/>
                  <w:szCs w:val="18"/>
                </w:rPr>
                <w:t>приложением N 2</w:t>
              </w:r>
            </w:hyperlink>
            <w:r w:rsidRPr="00CD69F6">
              <w:rPr>
                <w:bCs/>
                <w:color w:val="000000"/>
                <w:sz w:val="18"/>
                <w:szCs w:val="18"/>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2" w:anchor="block_101" w:history="1">
              <w:r w:rsidRPr="00CD69F6">
                <w:rPr>
                  <w:bCs/>
                  <w:color w:val="3272C0"/>
                  <w:sz w:val="18"/>
                  <w:szCs w:val="18"/>
                </w:rPr>
                <w:t>пунктом 101</w:t>
              </w:r>
            </w:hyperlink>
            <w:r w:rsidRPr="00CD69F6">
              <w:rPr>
                <w:bCs/>
                <w:color w:val="000000"/>
                <w:sz w:val="18"/>
                <w:szCs w:val="18"/>
              </w:rPr>
              <w:t> Правил</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13. Давление газа -</w:t>
            </w:r>
          </w:p>
          <w:p w:rsidR="005E14E9" w:rsidRPr="00CD69F6" w:rsidRDefault="005E14E9" w:rsidP="007A5EF9">
            <w:pPr>
              <w:rPr>
                <w:bCs/>
                <w:color w:val="000000"/>
                <w:sz w:val="18"/>
                <w:szCs w:val="18"/>
              </w:rPr>
            </w:pPr>
            <w:r w:rsidRPr="00CD69F6">
              <w:rPr>
                <w:bCs/>
                <w:color w:val="000000"/>
                <w:sz w:val="18"/>
                <w:szCs w:val="18"/>
              </w:rPr>
              <w:t>от 0,0012 МПа до 0,003 МПа</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отклонение давления газа более чем на 0,0005 МПа не допускается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E14E9" w:rsidRPr="00CD69F6" w:rsidRDefault="005E14E9" w:rsidP="007A5EF9">
            <w:pPr>
              <w:rPr>
                <w:bCs/>
                <w:color w:val="000000"/>
                <w:sz w:val="18"/>
                <w:szCs w:val="18"/>
              </w:rPr>
            </w:pPr>
            <w:r w:rsidRPr="00CD69F6">
              <w:rPr>
                <w:bCs/>
                <w:color w:val="000000"/>
                <w:sz w:val="18"/>
                <w:szCs w:val="18"/>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53" w:anchor="block_20000" w:history="1">
              <w:r w:rsidRPr="00CD69F6">
                <w:rPr>
                  <w:bCs/>
                  <w:color w:val="3272C0"/>
                  <w:sz w:val="18"/>
                  <w:szCs w:val="18"/>
                </w:rPr>
                <w:t>приложением N 2</w:t>
              </w:r>
            </w:hyperlink>
            <w:r w:rsidRPr="00CD69F6">
              <w:rPr>
                <w:bCs/>
                <w:color w:val="000000"/>
                <w:sz w:val="18"/>
                <w:szCs w:val="18"/>
              </w:rPr>
              <w:t> к Правилам;</w:t>
            </w:r>
          </w:p>
          <w:p w:rsidR="005E14E9" w:rsidRPr="00CD69F6" w:rsidRDefault="005E14E9" w:rsidP="007A5EF9">
            <w:pPr>
              <w:rPr>
                <w:bCs/>
                <w:color w:val="000000"/>
                <w:sz w:val="18"/>
                <w:szCs w:val="18"/>
              </w:rPr>
            </w:pPr>
            <w:r w:rsidRPr="00CD69F6">
              <w:rPr>
                <w:bCs/>
                <w:color w:val="000000"/>
                <w:sz w:val="18"/>
                <w:szCs w:val="18"/>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4" w:anchor="block_101" w:history="1">
              <w:r w:rsidRPr="00CD69F6">
                <w:rPr>
                  <w:bCs/>
                  <w:color w:val="3272C0"/>
                  <w:sz w:val="18"/>
                  <w:szCs w:val="18"/>
                </w:rPr>
                <w:t>пунктом 101</w:t>
              </w:r>
            </w:hyperlink>
            <w:r w:rsidRPr="00CD69F6">
              <w:rPr>
                <w:bCs/>
                <w:color w:val="000000"/>
                <w:sz w:val="18"/>
                <w:szCs w:val="18"/>
              </w:rPr>
              <w:t> Правил</w:t>
            </w:r>
          </w:p>
        </w:tc>
      </w:tr>
      <w:tr w:rsidR="005E14E9" w:rsidRPr="00CD69F6" w:rsidTr="007A5EF9">
        <w:tc>
          <w:tcPr>
            <w:tcW w:w="9348" w:type="dxa"/>
            <w:gridSpan w:val="3"/>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jc w:val="center"/>
              <w:rPr>
                <w:bCs/>
                <w:color w:val="000000"/>
                <w:sz w:val="18"/>
                <w:szCs w:val="18"/>
              </w:rPr>
            </w:pPr>
            <w:r w:rsidRPr="00CD69F6">
              <w:rPr>
                <w:bCs/>
                <w:color w:val="000000"/>
                <w:sz w:val="18"/>
                <w:szCs w:val="18"/>
              </w:rPr>
              <w:t>VI. Отопление</w:t>
            </w:r>
            <w:hyperlink r:id="rId55" w:anchor="block_1555" w:history="1">
              <w:r w:rsidRPr="00CD69F6">
                <w:rPr>
                  <w:bCs/>
                  <w:color w:val="3272C0"/>
                  <w:sz w:val="18"/>
                  <w:szCs w:val="18"/>
                </w:rPr>
                <w:t>*(5)</w:t>
              </w:r>
            </w:hyperlink>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14. Бесперебойное круглосуточное отопление в течение отопительного периода</w:t>
            </w:r>
            <w:hyperlink r:id="rId56" w:anchor="block_1666" w:history="1">
              <w:r w:rsidRPr="00CD69F6">
                <w:rPr>
                  <w:bCs/>
                  <w:color w:val="3272C0"/>
                  <w:sz w:val="18"/>
                  <w:szCs w:val="18"/>
                </w:rPr>
                <w:t>*(6)</w:t>
              </w:r>
            </w:hyperlink>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допустимая продолжительность перерыва отопления:</w:t>
            </w:r>
          </w:p>
          <w:p w:rsidR="005E14E9" w:rsidRPr="00CD69F6" w:rsidRDefault="005E14E9" w:rsidP="007A5EF9">
            <w:pPr>
              <w:rPr>
                <w:bCs/>
                <w:color w:val="000000"/>
                <w:sz w:val="18"/>
                <w:szCs w:val="18"/>
              </w:rPr>
            </w:pPr>
            <w:r w:rsidRPr="00CD69F6">
              <w:rPr>
                <w:bCs/>
                <w:color w:val="000000"/>
                <w:sz w:val="18"/>
                <w:szCs w:val="18"/>
              </w:rPr>
              <w:t>не более 24 часов (суммарно) в течение 1 месяца;</w:t>
            </w:r>
          </w:p>
          <w:p w:rsidR="005E14E9" w:rsidRPr="00CD69F6" w:rsidRDefault="005E14E9" w:rsidP="007A5EF9">
            <w:pPr>
              <w:rPr>
                <w:bCs/>
                <w:color w:val="000000"/>
                <w:sz w:val="18"/>
                <w:szCs w:val="18"/>
              </w:rPr>
            </w:pPr>
            <w:r w:rsidRPr="00CD69F6">
              <w:rPr>
                <w:bCs/>
                <w:color w:val="000000"/>
                <w:sz w:val="18"/>
                <w:szCs w:val="18"/>
              </w:rPr>
              <w:t>не более 16 часов единовременно - при температуре воздуха в жилых помещениях от +12°С до нормативной температуры, указанной в </w:t>
            </w:r>
            <w:hyperlink r:id="rId57" w:anchor="block_10015" w:history="1">
              <w:r w:rsidRPr="00CD69F6">
                <w:rPr>
                  <w:bCs/>
                  <w:color w:val="3272C0"/>
                  <w:sz w:val="18"/>
                  <w:szCs w:val="18"/>
                </w:rPr>
                <w:t>пункте 15</w:t>
              </w:r>
            </w:hyperlink>
            <w:r w:rsidRPr="00CD69F6">
              <w:rPr>
                <w:bCs/>
                <w:color w:val="000000"/>
                <w:sz w:val="18"/>
                <w:szCs w:val="18"/>
              </w:rPr>
              <w:t>настоящего приложения;</w:t>
            </w:r>
          </w:p>
          <w:p w:rsidR="005E14E9" w:rsidRPr="00CD69F6" w:rsidRDefault="005E14E9" w:rsidP="007A5EF9">
            <w:pPr>
              <w:rPr>
                <w:bCs/>
                <w:color w:val="000000"/>
                <w:sz w:val="18"/>
                <w:szCs w:val="18"/>
              </w:rPr>
            </w:pPr>
            <w:r w:rsidRPr="00CD69F6">
              <w:rPr>
                <w:bCs/>
                <w:color w:val="000000"/>
                <w:sz w:val="18"/>
                <w:szCs w:val="18"/>
              </w:rPr>
              <w:t>не более 8 часов единовременно - при температуре воздуха в жилых помещениях от +10°С до +12°С;</w:t>
            </w:r>
          </w:p>
          <w:p w:rsidR="005E14E9" w:rsidRPr="00CD69F6" w:rsidRDefault="005E14E9" w:rsidP="007A5EF9">
            <w:pPr>
              <w:rPr>
                <w:bCs/>
                <w:color w:val="000000"/>
                <w:sz w:val="18"/>
                <w:szCs w:val="18"/>
              </w:rPr>
            </w:pPr>
            <w:r w:rsidRPr="00CD69F6">
              <w:rPr>
                <w:bCs/>
                <w:color w:val="000000"/>
                <w:sz w:val="18"/>
                <w:szCs w:val="18"/>
              </w:rPr>
              <w:t>не более 4 часов единовременно - при температуре воздуха в жилых помещениях от +8°С до +10°С</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8" w:anchor="block_20000" w:history="1">
              <w:r w:rsidRPr="00CD69F6">
                <w:rPr>
                  <w:bCs/>
                  <w:color w:val="3272C0"/>
                  <w:sz w:val="18"/>
                  <w:szCs w:val="18"/>
                </w:rPr>
                <w:t>приложением N 2</w:t>
              </w:r>
            </w:hyperlink>
            <w:r w:rsidRPr="00CD69F6">
              <w:rPr>
                <w:bCs/>
                <w:color w:val="000000"/>
                <w:sz w:val="18"/>
                <w:szCs w:val="18"/>
              </w:rPr>
              <w:t> к Правилам, с учетом положений </w:t>
            </w:r>
            <w:hyperlink r:id="rId59" w:anchor="block_1009" w:history="1">
              <w:r w:rsidRPr="00CD69F6">
                <w:rPr>
                  <w:bCs/>
                  <w:color w:val="3272C0"/>
                  <w:sz w:val="18"/>
                  <w:szCs w:val="18"/>
                </w:rPr>
                <w:t>раздела IX</w:t>
              </w:r>
            </w:hyperlink>
            <w:r w:rsidRPr="00CD69F6">
              <w:rPr>
                <w:bCs/>
                <w:color w:val="000000"/>
                <w:sz w:val="18"/>
                <w:szCs w:val="18"/>
              </w:rPr>
              <w:t> Правил</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15. Обеспечение нормативной температуры воздуха</w:t>
            </w:r>
            <w:hyperlink r:id="rId60" w:anchor="block_1777" w:history="1">
              <w:r w:rsidRPr="00CD69F6">
                <w:rPr>
                  <w:bCs/>
                  <w:color w:val="3272C0"/>
                  <w:sz w:val="18"/>
                  <w:szCs w:val="18"/>
                </w:rPr>
                <w:t>*(7)</w:t>
              </w:r>
            </w:hyperlink>
            <w:r w:rsidRPr="00CD69F6">
              <w:rPr>
                <w:bCs/>
                <w:color w:val="000000"/>
                <w:sz w:val="18"/>
                <w:szCs w:val="18"/>
              </w:rPr>
              <w:t>:</w:t>
            </w:r>
          </w:p>
          <w:p w:rsidR="005E14E9" w:rsidRPr="00CD69F6" w:rsidRDefault="005E14E9" w:rsidP="007A5EF9">
            <w:pPr>
              <w:rPr>
                <w:bCs/>
                <w:color w:val="000000"/>
                <w:sz w:val="18"/>
                <w:szCs w:val="18"/>
              </w:rPr>
            </w:pPr>
            <w:r w:rsidRPr="00CD69F6">
              <w:rPr>
                <w:bCs/>
                <w:color w:val="000000"/>
                <w:sz w:val="18"/>
                <w:szCs w:val="18"/>
              </w:rPr>
              <w:t>в жилых помещениях - не ниже +18°С (в угловых комнатах - +20°С), в районах с температурой наиболее холодной пятидневки (обеспеченностью 0,92) -31°С и ниже - в жилых помещениях - не ниже +20°С (в угловых комнатах - +22°С); в других помещениях - в соответствии с требованиями</w:t>
            </w:r>
          </w:p>
          <w:p w:rsidR="005E14E9" w:rsidRPr="00CD69F6" w:rsidRDefault="005E14E9" w:rsidP="007A5EF9">
            <w:pPr>
              <w:rPr>
                <w:bCs/>
                <w:color w:val="000000"/>
                <w:sz w:val="18"/>
                <w:szCs w:val="18"/>
              </w:rPr>
            </w:pPr>
            <w:r w:rsidRPr="00CD69F6">
              <w:rPr>
                <w:bCs/>
                <w:color w:val="000000"/>
                <w:sz w:val="18"/>
                <w:szCs w:val="18"/>
              </w:rPr>
              <w:lastRenderedPageBreak/>
              <w:t>законодательства Российской Федерации о техническом регулировании (</w:t>
            </w:r>
            <w:hyperlink r:id="rId61" w:history="1">
              <w:r w:rsidRPr="00CD69F6">
                <w:rPr>
                  <w:bCs/>
                  <w:color w:val="3272C0"/>
                  <w:sz w:val="18"/>
                  <w:szCs w:val="18"/>
                </w:rPr>
                <w:t>ГОСТ Р 51617-2000</w:t>
              </w:r>
            </w:hyperlink>
            <w:r w:rsidRPr="00CD69F6">
              <w:rPr>
                <w:bCs/>
                <w:color w:val="000000"/>
                <w:sz w:val="18"/>
                <w:szCs w:val="18"/>
              </w:rPr>
              <w:t>)</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lastRenderedPageBreak/>
              <w:t>допустимое превышение нормативной температуры - не более 4°C;</w:t>
            </w:r>
          </w:p>
          <w:p w:rsidR="005E14E9" w:rsidRPr="00CD69F6" w:rsidRDefault="005E14E9" w:rsidP="007A5EF9">
            <w:pPr>
              <w:rPr>
                <w:bCs/>
                <w:color w:val="000000"/>
                <w:sz w:val="18"/>
                <w:szCs w:val="18"/>
              </w:rPr>
            </w:pPr>
            <w:r w:rsidRPr="00CD69F6">
              <w:rPr>
                <w:bCs/>
                <w:color w:val="000000"/>
                <w:sz w:val="18"/>
                <w:szCs w:val="18"/>
              </w:rPr>
              <w:t>допустимое снижение нормативной температуры в ночное время суток (от 0.00 до 5.00 часов) - не более 3°C;</w:t>
            </w:r>
          </w:p>
          <w:p w:rsidR="005E14E9" w:rsidRPr="00CD69F6" w:rsidRDefault="005E14E9" w:rsidP="007A5EF9">
            <w:pPr>
              <w:rPr>
                <w:bCs/>
                <w:color w:val="000000"/>
                <w:sz w:val="18"/>
                <w:szCs w:val="18"/>
              </w:rPr>
            </w:pPr>
            <w:r w:rsidRPr="00CD69F6">
              <w:rPr>
                <w:bCs/>
                <w:color w:val="000000"/>
                <w:sz w:val="18"/>
                <w:szCs w:val="18"/>
              </w:rPr>
              <w:t>снижение температуры воздуха в жилом помещении в дневное время (от 5.00 до 0.00 часов) не допускается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2" w:anchor="block_20000" w:history="1">
              <w:r w:rsidRPr="00CD69F6">
                <w:rPr>
                  <w:bCs/>
                  <w:color w:val="3272C0"/>
                  <w:sz w:val="18"/>
                  <w:szCs w:val="18"/>
                </w:rPr>
                <w:t>приложением N 2</w:t>
              </w:r>
            </w:hyperlink>
            <w:r w:rsidRPr="00CD69F6">
              <w:rPr>
                <w:bCs/>
                <w:color w:val="000000"/>
                <w:sz w:val="18"/>
                <w:szCs w:val="18"/>
              </w:rPr>
              <w:t xml:space="preserve"> к Правилам, за каждый градус </w:t>
            </w:r>
            <w:r w:rsidRPr="00CD69F6">
              <w:rPr>
                <w:bCs/>
                <w:color w:val="000000"/>
                <w:sz w:val="18"/>
                <w:szCs w:val="18"/>
              </w:rPr>
              <w:lastRenderedPageBreak/>
              <w:t>отклонения температуры, с учетом положений </w:t>
            </w:r>
            <w:hyperlink r:id="rId63" w:anchor="block_1009" w:history="1">
              <w:r w:rsidRPr="00CD69F6">
                <w:rPr>
                  <w:bCs/>
                  <w:color w:val="3272C0"/>
                  <w:sz w:val="18"/>
                  <w:szCs w:val="18"/>
                </w:rPr>
                <w:t>раздела IX</w:t>
              </w:r>
            </w:hyperlink>
            <w:r w:rsidRPr="00CD69F6">
              <w:rPr>
                <w:bCs/>
                <w:color w:val="000000"/>
                <w:sz w:val="18"/>
                <w:szCs w:val="18"/>
              </w:rPr>
              <w:t> Правил</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lastRenderedPageBreak/>
              <w:t>16. Давление во внутридомовой системе отопления:</w:t>
            </w:r>
          </w:p>
          <w:p w:rsidR="005E14E9" w:rsidRPr="00CD69F6" w:rsidRDefault="005E14E9" w:rsidP="007A5EF9">
            <w:pPr>
              <w:rPr>
                <w:bCs/>
                <w:color w:val="000000"/>
                <w:sz w:val="18"/>
                <w:szCs w:val="18"/>
              </w:rPr>
            </w:pPr>
            <w:r w:rsidRPr="00CD69F6">
              <w:rPr>
                <w:bCs/>
                <w:color w:val="000000"/>
                <w:sz w:val="18"/>
                <w:szCs w:val="18"/>
              </w:rPr>
              <w:t>с чугунными радиаторами - не более 0,6 МПа (6 кгс/</w:t>
            </w:r>
            <w:proofErr w:type="spellStart"/>
            <w:r w:rsidRPr="00CD69F6">
              <w:rPr>
                <w:bCs/>
                <w:color w:val="000000"/>
                <w:sz w:val="18"/>
                <w:szCs w:val="18"/>
              </w:rPr>
              <w:t>кв.см</w:t>
            </w:r>
            <w:proofErr w:type="spellEnd"/>
            <w:r w:rsidRPr="00CD69F6">
              <w:rPr>
                <w:bCs/>
                <w:color w:val="000000"/>
                <w:sz w:val="18"/>
                <w:szCs w:val="18"/>
              </w:rPr>
              <w:t>);</w:t>
            </w:r>
          </w:p>
          <w:p w:rsidR="005E14E9" w:rsidRPr="00CD69F6" w:rsidRDefault="005E14E9" w:rsidP="007A5EF9">
            <w:pPr>
              <w:rPr>
                <w:bCs/>
                <w:color w:val="000000"/>
                <w:sz w:val="18"/>
                <w:szCs w:val="18"/>
              </w:rPr>
            </w:pPr>
            <w:r w:rsidRPr="00CD69F6">
              <w:rPr>
                <w:bCs/>
                <w:color w:val="000000"/>
                <w:sz w:val="18"/>
                <w:szCs w:val="18"/>
              </w:rPr>
              <w:t xml:space="preserve">с системами </w:t>
            </w:r>
            <w:proofErr w:type="spellStart"/>
            <w:r w:rsidRPr="00CD69F6">
              <w:rPr>
                <w:bCs/>
                <w:color w:val="000000"/>
                <w:sz w:val="18"/>
                <w:szCs w:val="18"/>
              </w:rPr>
              <w:t>конвекторного</w:t>
            </w:r>
            <w:proofErr w:type="spellEnd"/>
            <w:r w:rsidRPr="00CD69F6">
              <w:rPr>
                <w:bCs/>
                <w:color w:val="000000"/>
                <w:sz w:val="18"/>
                <w:szCs w:val="18"/>
              </w:rPr>
              <w:t xml:space="preserve"> и панельного отопления, калориферами, а также прочими отопительными приборами - не более</w:t>
            </w:r>
          </w:p>
          <w:p w:rsidR="005E14E9" w:rsidRPr="00CD69F6" w:rsidRDefault="005E14E9" w:rsidP="007A5EF9">
            <w:pPr>
              <w:rPr>
                <w:bCs/>
                <w:color w:val="000000"/>
                <w:sz w:val="18"/>
                <w:szCs w:val="18"/>
              </w:rPr>
            </w:pPr>
            <w:r w:rsidRPr="00CD69F6">
              <w:rPr>
                <w:bCs/>
                <w:color w:val="000000"/>
                <w:sz w:val="18"/>
                <w:szCs w:val="18"/>
              </w:rPr>
              <w:t>1 МПа (10 кгс/</w:t>
            </w:r>
            <w:proofErr w:type="spellStart"/>
            <w:r w:rsidRPr="00CD69F6">
              <w:rPr>
                <w:bCs/>
                <w:color w:val="000000"/>
                <w:sz w:val="18"/>
                <w:szCs w:val="18"/>
              </w:rPr>
              <w:t>кв.см</w:t>
            </w:r>
            <w:proofErr w:type="spellEnd"/>
            <w:r w:rsidRPr="00CD69F6">
              <w:rPr>
                <w:bCs/>
                <w:color w:val="000000"/>
                <w:sz w:val="18"/>
                <w:szCs w:val="18"/>
              </w:rPr>
              <w:t>);</w:t>
            </w:r>
          </w:p>
          <w:p w:rsidR="005E14E9" w:rsidRPr="00CD69F6" w:rsidRDefault="005E14E9" w:rsidP="007A5EF9">
            <w:pPr>
              <w:rPr>
                <w:bCs/>
                <w:color w:val="000000"/>
                <w:sz w:val="18"/>
                <w:szCs w:val="18"/>
              </w:rPr>
            </w:pPr>
            <w:r w:rsidRPr="00CD69F6">
              <w:rPr>
                <w:bCs/>
                <w:color w:val="000000"/>
                <w:sz w:val="18"/>
                <w:szCs w:val="18"/>
              </w:rPr>
              <w:t>с любыми отопительными</w:t>
            </w:r>
          </w:p>
          <w:p w:rsidR="005E14E9" w:rsidRPr="00CD69F6" w:rsidRDefault="005E14E9" w:rsidP="007A5EF9">
            <w:pPr>
              <w:rPr>
                <w:bCs/>
                <w:color w:val="000000"/>
                <w:sz w:val="18"/>
                <w:szCs w:val="18"/>
              </w:rPr>
            </w:pPr>
            <w:r w:rsidRPr="00CD69F6">
              <w:rPr>
                <w:bCs/>
                <w:color w:val="000000"/>
                <w:sz w:val="18"/>
                <w:szCs w:val="18"/>
              </w:rPr>
              <w:t>приборами - не менее чем на 0,05 МПа (0,5 кгс/</w:t>
            </w:r>
            <w:proofErr w:type="spellStart"/>
            <w:r w:rsidRPr="00CD69F6">
              <w:rPr>
                <w:bCs/>
                <w:color w:val="000000"/>
                <w:sz w:val="18"/>
                <w:szCs w:val="18"/>
              </w:rPr>
              <w:t>кв.см</w:t>
            </w:r>
            <w:proofErr w:type="spellEnd"/>
            <w:r w:rsidRPr="00CD69F6">
              <w:rPr>
                <w:bCs/>
                <w:color w:val="000000"/>
                <w:sz w:val="18"/>
                <w:szCs w:val="18"/>
              </w:rPr>
              <w:t>) превышающее статическое давление, требуемое для постоянного заполнения системы отопления теплоносителем</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отклонение давления во внутридомовой системе отопления от установленных значений не допускается</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4" w:anchor="block_20000" w:history="1">
              <w:r w:rsidRPr="00CD69F6">
                <w:rPr>
                  <w:bCs/>
                  <w:color w:val="3272C0"/>
                  <w:sz w:val="18"/>
                  <w:szCs w:val="18"/>
                </w:rPr>
                <w:t>приложением N 2</w:t>
              </w:r>
            </w:hyperlink>
            <w:r w:rsidRPr="00CD69F6">
              <w:rPr>
                <w:bCs/>
                <w:color w:val="000000"/>
                <w:sz w:val="18"/>
                <w:szCs w:val="18"/>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5" w:anchor="block_101" w:history="1">
              <w:r w:rsidRPr="00CD69F6">
                <w:rPr>
                  <w:bCs/>
                  <w:color w:val="3272C0"/>
                  <w:sz w:val="18"/>
                  <w:szCs w:val="18"/>
                </w:rPr>
                <w:t>пунктом 101</w:t>
              </w:r>
            </w:hyperlink>
            <w:r w:rsidRPr="00CD69F6">
              <w:rPr>
                <w:bCs/>
                <w:color w:val="000000"/>
                <w:sz w:val="18"/>
                <w:szCs w:val="18"/>
              </w:rPr>
              <w:t> Правил</w:t>
            </w:r>
          </w:p>
        </w:tc>
      </w:tr>
      <w:tr w:rsidR="005E14E9" w:rsidRPr="00CD69F6" w:rsidTr="007A5EF9">
        <w:tc>
          <w:tcPr>
            <w:tcW w:w="9348" w:type="dxa"/>
            <w:gridSpan w:val="3"/>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jc w:val="center"/>
              <w:rPr>
                <w:bCs/>
                <w:color w:val="000000"/>
                <w:sz w:val="18"/>
                <w:szCs w:val="18"/>
              </w:rPr>
            </w:pPr>
            <w:r w:rsidRPr="00CD69F6">
              <w:rPr>
                <w:bCs/>
                <w:color w:val="000000"/>
                <w:sz w:val="18"/>
                <w:szCs w:val="18"/>
              </w:rPr>
              <w:t>VII. Обращение с твердыми коммунальными отходами</w:t>
            </w:r>
          </w:p>
        </w:tc>
      </w:tr>
      <w:tr w:rsidR="005E14E9" w:rsidRPr="00CD69F6" w:rsidTr="007A5EF9">
        <w:tc>
          <w:tcPr>
            <w:tcW w:w="2651" w:type="dxa"/>
            <w:tcBorders>
              <w:left w:val="single" w:sz="6" w:space="0" w:color="000000"/>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17. Обеспечение своевременного вывоза твердых коммунальных отходов из мест накопления:</w:t>
            </w:r>
          </w:p>
          <w:p w:rsidR="005E14E9" w:rsidRPr="00CD69F6" w:rsidRDefault="005E14E9" w:rsidP="007A5EF9">
            <w:pPr>
              <w:rPr>
                <w:bCs/>
                <w:color w:val="000000"/>
                <w:sz w:val="18"/>
                <w:szCs w:val="18"/>
              </w:rPr>
            </w:pPr>
            <w:r w:rsidRPr="00CD69F6">
              <w:rPr>
                <w:bCs/>
                <w:color w:val="000000"/>
                <w:sz w:val="18"/>
                <w:szCs w:val="18"/>
              </w:rPr>
              <w:t>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w:t>
            </w:r>
          </w:p>
        </w:tc>
        <w:tc>
          <w:tcPr>
            <w:tcW w:w="3655"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допустимое отклонение сроков:</w:t>
            </w:r>
          </w:p>
          <w:p w:rsidR="005E14E9" w:rsidRPr="00CD69F6" w:rsidRDefault="005E14E9" w:rsidP="007A5EF9">
            <w:pPr>
              <w:rPr>
                <w:bCs/>
                <w:color w:val="000000"/>
                <w:sz w:val="18"/>
                <w:szCs w:val="18"/>
              </w:rPr>
            </w:pPr>
            <w:r w:rsidRPr="00CD69F6">
              <w:rPr>
                <w:bCs/>
                <w:color w:val="000000"/>
                <w:sz w:val="18"/>
                <w:szCs w:val="18"/>
              </w:rPr>
              <w:t>не более 72 часов (суммарно) в течение 1 месяца;</w:t>
            </w:r>
          </w:p>
          <w:p w:rsidR="005E14E9" w:rsidRPr="00CD69F6" w:rsidRDefault="005E14E9" w:rsidP="007A5EF9">
            <w:pPr>
              <w:rPr>
                <w:bCs/>
                <w:color w:val="000000"/>
                <w:sz w:val="18"/>
                <w:szCs w:val="18"/>
              </w:rPr>
            </w:pPr>
            <w:r w:rsidRPr="00CD69F6">
              <w:rPr>
                <w:bCs/>
                <w:color w:val="000000"/>
                <w:sz w:val="18"/>
                <w:szCs w:val="18"/>
              </w:rPr>
              <w:t>не более 48 часов единовременно - при среднесуточной температуре воздуха +5°С и ниже;</w:t>
            </w:r>
          </w:p>
          <w:p w:rsidR="005E14E9" w:rsidRPr="00CD69F6" w:rsidRDefault="005E14E9" w:rsidP="007A5EF9">
            <w:pPr>
              <w:rPr>
                <w:bCs/>
                <w:color w:val="000000"/>
                <w:sz w:val="18"/>
                <w:szCs w:val="18"/>
              </w:rPr>
            </w:pPr>
            <w:r w:rsidRPr="00CD69F6">
              <w:rPr>
                <w:bCs/>
                <w:color w:val="000000"/>
                <w:sz w:val="18"/>
                <w:szCs w:val="18"/>
              </w:rPr>
              <w:t>не более 24 часов единовременно - при среднесуточной температуре воздуха свыше +5°С</w:t>
            </w:r>
          </w:p>
        </w:tc>
        <w:tc>
          <w:tcPr>
            <w:tcW w:w="3042" w:type="dxa"/>
            <w:tcBorders>
              <w:bottom w:val="single" w:sz="6" w:space="0" w:color="000000"/>
              <w:right w:val="single" w:sz="6" w:space="0" w:color="000000"/>
            </w:tcBorders>
            <w:shd w:val="clear" w:color="auto" w:fill="FFFFFF"/>
            <w:hideMark/>
          </w:tcPr>
          <w:p w:rsidR="005E14E9" w:rsidRPr="00CD69F6" w:rsidRDefault="005E14E9" w:rsidP="007A5EF9">
            <w:pPr>
              <w:rPr>
                <w:bCs/>
                <w:color w:val="000000"/>
                <w:sz w:val="18"/>
                <w:szCs w:val="18"/>
              </w:rPr>
            </w:pPr>
            <w:r w:rsidRPr="00CD69F6">
              <w:rPr>
                <w:bCs/>
                <w:color w:val="000000"/>
                <w:sz w:val="18"/>
                <w:szCs w:val="18"/>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66" w:anchor="block_20000" w:history="1">
              <w:r w:rsidRPr="00CD69F6">
                <w:rPr>
                  <w:bCs/>
                  <w:color w:val="3272C0"/>
                  <w:sz w:val="18"/>
                  <w:szCs w:val="18"/>
                </w:rPr>
                <w:t>приложением N 2</w:t>
              </w:r>
            </w:hyperlink>
            <w:r w:rsidRPr="00CD69F6">
              <w:rPr>
                <w:bCs/>
                <w:color w:val="000000"/>
                <w:sz w:val="18"/>
                <w:szCs w:val="18"/>
              </w:rPr>
              <w:t> к Правилам</w:t>
            </w:r>
          </w:p>
        </w:tc>
      </w:tr>
    </w:tbl>
    <w:p w:rsidR="005E14E9" w:rsidRPr="00CD69F6" w:rsidRDefault="005E14E9" w:rsidP="007A5EF9">
      <w:pPr>
        <w:shd w:val="clear" w:color="auto" w:fill="FFFFFF"/>
        <w:jc w:val="both"/>
        <w:rPr>
          <w:bCs/>
          <w:color w:val="000000"/>
          <w:sz w:val="18"/>
          <w:szCs w:val="18"/>
        </w:rPr>
      </w:pPr>
    </w:p>
    <w:p w:rsidR="005E14E9" w:rsidRPr="00CD69F6" w:rsidRDefault="005E14E9" w:rsidP="007A5EF9">
      <w:pPr>
        <w:shd w:val="clear" w:color="auto" w:fill="FFFFFF"/>
        <w:jc w:val="both"/>
        <w:rPr>
          <w:bCs/>
          <w:color w:val="000000"/>
          <w:sz w:val="18"/>
          <w:szCs w:val="18"/>
        </w:rPr>
      </w:pPr>
      <w:r w:rsidRPr="00CD69F6">
        <w:rPr>
          <w:bCs/>
          <w:color w:val="000000"/>
          <w:sz w:val="18"/>
          <w:szCs w:val="18"/>
        </w:rPr>
        <w:t>_____________________________</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 xml:space="preserve">*(1) Давление в системах холодного или горячего водоснабжения измеряется в точке </w:t>
      </w:r>
      <w:proofErr w:type="spellStart"/>
      <w:r w:rsidRPr="00CD69F6">
        <w:rPr>
          <w:bCs/>
          <w:color w:val="000000"/>
          <w:sz w:val="18"/>
          <w:szCs w:val="18"/>
        </w:rPr>
        <w:t>водоразбора</w:t>
      </w:r>
      <w:proofErr w:type="spellEnd"/>
      <w:r w:rsidRPr="00CD69F6">
        <w:rPr>
          <w:bCs/>
          <w:color w:val="000000"/>
          <w:sz w:val="18"/>
          <w:szCs w:val="18"/>
        </w:rPr>
        <w:t xml:space="preserve"> в часы утреннего максимума (с 7.00 до 9.00) или вечернего максимума (с 19.00 до 22.00).</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 xml:space="preserve">*(2) Перед определением температуры горячей воды в точке </w:t>
      </w:r>
      <w:proofErr w:type="spellStart"/>
      <w:r w:rsidRPr="00CD69F6">
        <w:rPr>
          <w:bCs/>
          <w:color w:val="000000"/>
          <w:sz w:val="18"/>
          <w:szCs w:val="18"/>
        </w:rPr>
        <w:t>водоразбора</w:t>
      </w:r>
      <w:proofErr w:type="spellEnd"/>
      <w:r w:rsidRPr="00CD69F6">
        <w:rPr>
          <w:bCs/>
          <w:color w:val="000000"/>
          <w:sz w:val="18"/>
          <w:szCs w:val="18"/>
        </w:rPr>
        <w:t xml:space="preserve"> производится слив воды в течение не более 3 минут.</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*(4) Информацию о наличии резервирующих источников питания электрической энергией потребитель получает у исполнителя.</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 w:history="1">
        <w:r w:rsidRPr="00CD69F6">
          <w:rPr>
            <w:bCs/>
            <w:color w:val="3272C0"/>
            <w:sz w:val="18"/>
            <w:szCs w:val="18"/>
          </w:rPr>
          <w:t>ГОСТ Р 51617-2000</w:t>
        </w:r>
      </w:hyperlink>
      <w:r w:rsidRPr="00CD69F6">
        <w:rPr>
          <w:bCs/>
          <w:color w:val="000000"/>
          <w:sz w:val="18"/>
          <w:szCs w:val="18"/>
        </w:rPr>
        <w:t>).</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*(6) В случае применения </w:t>
      </w:r>
      <w:hyperlink r:id="rId68" w:anchor="block_10014" w:history="1">
        <w:r w:rsidRPr="00CD69F6">
          <w:rPr>
            <w:bCs/>
            <w:color w:val="3272C0"/>
            <w:sz w:val="18"/>
            <w:szCs w:val="18"/>
          </w:rPr>
          <w:t>пункта 14</w:t>
        </w:r>
      </w:hyperlink>
      <w:r w:rsidRPr="00CD69F6">
        <w:rPr>
          <w:bCs/>
          <w:color w:val="000000"/>
          <w:sz w:val="18"/>
          <w:szCs w:val="18"/>
        </w:rPr>
        <w:t> настоящего приложения </w:t>
      </w:r>
      <w:hyperlink r:id="rId69" w:anchor="block_10015" w:history="1">
        <w:r w:rsidRPr="00CD69F6">
          <w:rPr>
            <w:bCs/>
            <w:color w:val="3272C0"/>
            <w:sz w:val="18"/>
            <w:szCs w:val="18"/>
          </w:rPr>
          <w:t>пункт 15</w:t>
        </w:r>
      </w:hyperlink>
      <w:r w:rsidRPr="00CD69F6">
        <w:rPr>
          <w:bCs/>
          <w:color w:val="000000"/>
          <w:sz w:val="18"/>
          <w:szCs w:val="18"/>
        </w:rPr>
        <w:t> настоящего приложения не применяется с момента начала перерыва в отоплении.</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0" w:history="1">
        <w:r w:rsidRPr="00CD69F6">
          <w:rPr>
            <w:bCs/>
            <w:color w:val="3272C0"/>
            <w:sz w:val="18"/>
            <w:szCs w:val="18"/>
          </w:rPr>
          <w:t>ГОСТ 30494-96</w:t>
        </w:r>
      </w:hyperlink>
      <w:r w:rsidRPr="00CD69F6">
        <w:rPr>
          <w:bCs/>
          <w:color w:val="000000"/>
          <w:sz w:val="18"/>
          <w:szCs w:val="18"/>
        </w:rPr>
        <w:t>).</w:t>
      </w:r>
    </w:p>
    <w:p w:rsidR="005E14E9" w:rsidRPr="00CD69F6" w:rsidRDefault="005E14E9" w:rsidP="007A5EF9">
      <w:pPr>
        <w:shd w:val="clear" w:color="auto" w:fill="FFFFFF"/>
        <w:ind w:firstLine="709"/>
        <w:jc w:val="both"/>
        <w:rPr>
          <w:bCs/>
          <w:color w:val="000000"/>
          <w:sz w:val="18"/>
          <w:szCs w:val="18"/>
        </w:rPr>
      </w:pPr>
      <w:r w:rsidRPr="00CD69F6">
        <w:rPr>
          <w:bCs/>
          <w:color w:val="000000"/>
          <w:sz w:val="18"/>
          <w:szCs w:val="18"/>
        </w:rPr>
        <w:t>Примечание. В целях применения настоящего приложения подлежат использованию действующие нормы и требования </w:t>
      </w:r>
      <w:hyperlink r:id="rId71" w:anchor="block_4" w:history="1">
        <w:r w:rsidRPr="00CD69F6">
          <w:rPr>
            <w:bCs/>
            <w:color w:val="3272C0"/>
            <w:sz w:val="18"/>
            <w:szCs w:val="18"/>
          </w:rPr>
          <w:t>законодательства</w:t>
        </w:r>
      </w:hyperlink>
      <w:r w:rsidRPr="00CD69F6">
        <w:rPr>
          <w:bCs/>
          <w:color w:val="000000"/>
          <w:sz w:val="18"/>
          <w:szCs w:val="18"/>
        </w:rPr>
        <w:t>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r w:rsidRPr="00CD69F6">
        <w:t xml:space="preserve"> </w:t>
      </w:r>
    </w:p>
    <w:p w:rsidR="005E14E9" w:rsidRPr="00685F97" w:rsidRDefault="005E14E9" w:rsidP="00685F97">
      <w:pPr>
        <w:autoSpaceDE w:val="0"/>
        <w:autoSpaceDN w:val="0"/>
        <w:adjustRightInd w:val="0"/>
        <w:spacing w:before="240" w:after="240"/>
        <w:jc w:val="center"/>
        <w:rPr>
          <w:b/>
        </w:rPr>
      </w:pPr>
      <w:r w:rsidRPr="00763C9F">
        <w:rPr>
          <w:b/>
        </w:rPr>
        <w:t>ПОДПИСИ СТОРОН</w:t>
      </w:r>
      <w:r>
        <w:rPr>
          <w:b/>
        </w:rPr>
        <w:t>:</w:t>
      </w:r>
    </w:p>
    <w:tbl>
      <w:tblPr>
        <w:tblW w:w="0" w:type="auto"/>
        <w:tblLook w:val="04A0" w:firstRow="1" w:lastRow="0" w:firstColumn="1" w:lastColumn="0" w:noHBand="0" w:noVBand="1"/>
      </w:tblPr>
      <w:tblGrid>
        <w:gridCol w:w="4672"/>
        <w:gridCol w:w="4673"/>
      </w:tblGrid>
      <w:tr w:rsidR="00C61428" w:rsidRPr="00763C9F" w:rsidTr="001F31CE">
        <w:tc>
          <w:tcPr>
            <w:tcW w:w="4672" w:type="dxa"/>
            <w:shd w:val="clear" w:color="auto" w:fill="auto"/>
          </w:tcPr>
          <w:p w:rsidR="00C61428" w:rsidRDefault="00C61428" w:rsidP="0083342B">
            <w:pPr>
              <w:autoSpaceDE w:val="0"/>
              <w:autoSpaceDN w:val="0"/>
              <w:adjustRightInd w:val="0"/>
              <w:spacing w:line="240" w:lineRule="exact"/>
              <w:rPr>
                <w:b/>
              </w:rPr>
            </w:pPr>
            <w:r w:rsidRPr="00763C9F">
              <w:br w:type="page"/>
            </w:r>
            <w:r w:rsidRPr="00763C9F">
              <w:rPr>
                <w:b/>
              </w:rPr>
              <w:t>Собс</w:t>
            </w:r>
            <w:r w:rsidR="0083342B">
              <w:rPr>
                <w:b/>
              </w:rPr>
              <w:t>твенник</w:t>
            </w:r>
            <w:r w:rsidRPr="00763C9F">
              <w:rPr>
                <w:b/>
              </w:rPr>
              <w:t>:</w:t>
            </w:r>
          </w:p>
          <w:p w:rsidR="00C61428" w:rsidRPr="00763C9F" w:rsidRDefault="00C61428" w:rsidP="00C61428">
            <w:pPr>
              <w:autoSpaceDE w:val="0"/>
              <w:autoSpaceDN w:val="0"/>
              <w:adjustRightInd w:val="0"/>
              <w:spacing w:line="240" w:lineRule="exact"/>
              <w:jc w:val="center"/>
              <w:rPr>
                <w:b/>
              </w:rPr>
            </w:pPr>
          </w:p>
          <w:p w:rsidR="00C61428" w:rsidRPr="00763C9F" w:rsidRDefault="0083342B" w:rsidP="00C61428">
            <w:pPr>
              <w:widowControl w:val="0"/>
              <w:suppressAutoHyphens/>
              <w:rPr>
                <w:rFonts w:eastAsia="Lucida Sans Unicode"/>
                <w:color w:val="00000A"/>
                <w:lang w:eastAsia="zh-CN" w:bidi="hi-IN"/>
              </w:rPr>
            </w:pPr>
            <w:r>
              <w:rPr>
                <w:rFonts w:eastAsia="Lucida Sans Unicode"/>
                <w:color w:val="00000A"/>
                <w:lang w:eastAsia="zh-CN" w:bidi="hi-IN"/>
              </w:rPr>
              <w:t>_________________/___________________</w:t>
            </w:r>
            <w:r w:rsidR="00C61428" w:rsidRPr="00763C9F">
              <w:rPr>
                <w:rFonts w:eastAsia="Lucida Sans Unicode"/>
                <w:color w:val="00000A"/>
                <w:lang w:eastAsia="zh-CN" w:bidi="hi-IN"/>
              </w:rPr>
              <w:t>/</w:t>
            </w:r>
            <w:r w:rsidR="00C61428">
              <w:rPr>
                <w:rFonts w:eastAsia="Lucida Sans Unicode"/>
                <w:color w:val="00000A"/>
                <w:lang w:eastAsia="zh-CN" w:bidi="hi-IN"/>
              </w:rPr>
              <w:t xml:space="preserve">  </w:t>
            </w:r>
          </w:p>
          <w:p w:rsidR="00C61428" w:rsidRPr="00763C9F" w:rsidRDefault="00C61428" w:rsidP="00C61428">
            <w:pPr>
              <w:widowControl w:val="0"/>
              <w:suppressAutoHyphens/>
              <w:rPr>
                <w:rFonts w:eastAsia="Lucida Sans Unicode"/>
                <w:b/>
                <w:color w:val="00000A"/>
                <w:lang w:eastAsia="zh-CN" w:bidi="hi-IN"/>
              </w:rPr>
            </w:pPr>
            <w:r>
              <w:rPr>
                <w:rFonts w:eastAsia="Lucida Sans Unicode"/>
                <w:color w:val="00000A"/>
                <w:sz w:val="20"/>
                <w:lang w:eastAsia="zh-CN" w:bidi="hi-IN"/>
              </w:rPr>
              <w:t xml:space="preserve">           </w:t>
            </w:r>
            <w:r w:rsidRPr="00E3799F">
              <w:rPr>
                <w:rFonts w:eastAsia="Lucida Sans Unicode"/>
                <w:color w:val="00000A"/>
                <w:sz w:val="20"/>
                <w:lang w:eastAsia="zh-CN" w:bidi="hi-IN"/>
              </w:rPr>
              <w:t>(подпись)</w:t>
            </w:r>
            <w:r>
              <w:rPr>
                <w:rFonts w:eastAsia="Lucida Sans Unicode"/>
                <w:color w:val="00000A"/>
                <w:sz w:val="20"/>
                <w:lang w:eastAsia="zh-CN" w:bidi="hi-IN"/>
              </w:rPr>
              <w:t xml:space="preserve">.                </w:t>
            </w:r>
            <w:r w:rsidRPr="00E3799F">
              <w:rPr>
                <w:rFonts w:eastAsia="Lucida Sans Unicode"/>
                <w:color w:val="00000A"/>
                <w:sz w:val="20"/>
                <w:lang w:eastAsia="zh-CN" w:bidi="hi-IN"/>
              </w:rPr>
              <w:t>(фамилия, инициалы)</w:t>
            </w:r>
          </w:p>
        </w:tc>
        <w:tc>
          <w:tcPr>
            <w:tcW w:w="4673" w:type="dxa"/>
            <w:shd w:val="clear" w:color="auto" w:fill="auto"/>
          </w:tcPr>
          <w:p w:rsidR="00C61428" w:rsidRDefault="00C61428" w:rsidP="00C61428">
            <w:pPr>
              <w:autoSpaceDE w:val="0"/>
              <w:autoSpaceDN w:val="0"/>
              <w:adjustRightInd w:val="0"/>
              <w:spacing w:line="240" w:lineRule="exact"/>
              <w:jc w:val="center"/>
              <w:rPr>
                <w:b/>
              </w:rPr>
            </w:pPr>
            <w:r w:rsidRPr="00763C9F">
              <w:rPr>
                <w:b/>
              </w:rPr>
              <w:t>Управляющая организация:</w:t>
            </w:r>
          </w:p>
          <w:p w:rsidR="00C61428" w:rsidRPr="00763C9F" w:rsidRDefault="00C61428" w:rsidP="00C61428">
            <w:pPr>
              <w:autoSpaceDE w:val="0"/>
              <w:autoSpaceDN w:val="0"/>
              <w:adjustRightInd w:val="0"/>
              <w:spacing w:line="240" w:lineRule="exact"/>
              <w:jc w:val="center"/>
              <w:rPr>
                <w:b/>
              </w:rPr>
            </w:pPr>
          </w:p>
          <w:p w:rsidR="007E6047" w:rsidRPr="00763C9F" w:rsidRDefault="007E6047" w:rsidP="007E6047">
            <w:pPr>
              <w:autoSpaceDE w:val="0"/>
              <w:autoSpaceDN w:val="0"/>
              <w:adjustRightInd w:val="0"/>
              <w:jc w:val="right"/>
              <w:outlineLvl w:val="0"/>
            </w:pPr>
            <w:r w:rsidRPr="00763C9F">
              <w:t>_________________/</w:t>
            </w:r>
            <w:r>
              <w:t>Н.Н. Авраменко</w:t>
            </w:r>
            <w:r w:rsidRPr="00763C9F">
              <w:t>/</w:t>
            </w:r>
          </w:p>
          <w:p w:rsidR="00C61428" w:rsidRPr="00EC5498" w:rsidRDefault="007E6047" w:rsidP="007E6047">
            <w:pPr>
              <w:autoSpaceDE w:val="0"/>
              <w:autoSpaceDN w:val="0"/>
              <w:adjustRightInd w:val="0"/>
              <w:outlineLvl w:val="0"/>
              <w:rPr>
                <w:sz w:val="20"/>
              </w:rPr>
            </w:pPr>
            <w:r>
              <w:rPr>
                <w:sz w:val="20"/>
              </w:rPr>
              <w:t xml:space="preserve">                              </w:t>
            </w:r>
            <w:r w:rsidR="00C61428" w:rsidRPr="00EC5498">
              <w:rPr>
                <w:sz w:val="20"/>
              </w:rPr>
              <w:t>М.П.</w:t>
            </w:r>
          </w:p>
        </w:tc>
      </w:tr>
    </w:tbl>
    <w:p w:rsidR="005E14E9" w:rsidRPr="00763C9F" w:rsidRDefault="005E14E9" w:rsidP="00F57FF1">
      <w:pPr>
        <w:spacing w:after="160" w:line="259" w:lineRule="auto"/>
        <w:rPr>
          <w:b/>
          <w:sz w:val="20"/>
          <w:szCs w:val="20"/>
          <w:u w:val="single"/>
        </w:rPr>
      </w:pPr>
      <w:r w:rsidRPr="00763C9F">
        <w:rPr>
          <w:b/>
          <w:sz w:val="20"/>
          <w:szCs w:val="20"/>
          <w:u w:val="single"/>
        </w:rPr>
        <w:br w:type="page"/>
      </w:r>
    </w:p>
    <w:p w:rsidR="005E14E9" w:rsidRPr="00763C9F" w:rsidRDefault="005E14E9" w:rsidP="00F57FF1">
      <w:pPr>
        <w:suppressAutoHyphens/>
        <w:ind w:left="6372"/>
        <w:jc w:val="both"/>
        <w:rPr>
          <w:sz w:val="20"/>
          <w:szCs w:val="20"/>
          <w:lang w:eastAsia="ar-SA"/>
        </w:rPr>
      </w:pPr>
      <w:r w:rsidRPr="00763C9F">
        <w:rPr>
          <w:sz w:val="20"/>
          <w:szCs w:val="20"/>
          <w:lang w:eastAsia="ar-SA"/>
        </w:rPr>
        <w:lastRenderedPageBreak/>
        <w:t>Приложение №5</w:t>
      </w:r>
    </w:p>
    <w:p w:rsidR="005E14E9" w:rsidRPr="00763C9F" w:rsidRDefault="005E14E9" w:rsidP="00F57FF1">
      <w:pPr>
        <w:suppressAutoHyphens/>
        <w:ind w:left="6372"/>
        <w:jc w:val="both"/>
        <w:rPr>
          <w:sz w:val="20"/>
          <w:szCs w:val="20"/>
          <w:lang w:eastAsia="ar-SA"/>
        </w:rPr>
      </w:pPr>
      <w:r w:rsidRPr="00763C9F">
        <w:rPr>
          <w:sz w:val="20"/>
          <w:szCs w:val="20"/>
          <w:lang w:eastAsia="ar-SA"/>
        </w:rPr>
        <w:t>к Договору управления</w:t>
      </w:r>
    </w:p>
    <w:p w:rsidR="005E14E9" w:rsidRPr="00763C9F" w:rsidRDefault="005E14E9" w:rsidP="00F57FF1">
      <w:pPr>
        <w:suppressAutoHyphens/>
        <w:ind w:left="6372"/>
        <w:jc w:val="both"/>
        <w:rPr>
          <w:sz w:val="20"/>
          <w:szCs w:val="20"/>
          <w:lang w:eastAsia="ar-SA"/>
        </w:rPr>
      </w:pPr>
      <w:r w:rsidRPr="00763C9F">
        <w:rPr>
          <w:sz w:val="20"/>
          <w:szCs w:val="20"/>
          <w:lang w:eastAsia="ar-SA"/>
        </w:rPr>
        <w:t>многоквартирным домом</w:t>
      </w:r>
    </w:p>
    <w:p w:rsidR="005E14E9" w:rsidRPr="007A5EF9" w:rsidRDefault="005E14E9" w:rsidP="007A5EF9">
      <w:pPr>
        <w:suppressAutoHyphens/>
        <w:ind w:left="6372"/>
        <w:jc w:val="both"/>
        <w:rPr>
          <w:sz w:val="20"/>
          <w:szCs w:val="20"/>
          <w:lang w:eastAsia="ar-SA"/>
        </w:rPr>
      </w:pPr>
      <w:r w:rsidRPr="00763C9F">
        <w:rPr>
          <w:sz w:val="20"/>
          <w:szCs w:val="20"/>
          <w:lang w:eastAsia="ar-SA"/>
        </w:rPr>
        <w:t xml:space="preserve">от ___________ № ______ </w:t>
      </w:r>
    </w:p>
    <w:p w:rsidR="005E14E9" w:rsidRPr="0083342B" w:rsidRDefault="005E14E9" w:rsidP="007A5EF9">
      <w:pPr>
        <w:spacing w:before="120" w:after="120"/>
        <w:jc w:val="center"/>
        <w:rPr>
          <w:b/>
        </w:rPr>
      </w:pPr>
      <w:r w:rsidRPr="0083342B">
        <w:rPr>
          <w:b/>
        </w:rPr>
        <w:t>Схема</w:t>
      </w:r>
      <w:r w:rsidR="0083342B">
        <w:rPr>
          <w:b/>
        </w:rPr>
        <w:t xml:space="preserve"> разграничения ответственности управляющей организации и с</w:t>
      </w:r>
      <w:r w:rsidRPr="0083342B">
        <w:rPr>
          <w:b/>
        </w:rPr>
        <w:t>обственника</w:t>
      </w:r>
      <w:r w:rsidR="001D15DD">
        <w:rPr>
          <w:b/>
        </w:rPr>
        <w:t>:</w:t>
      </w:r>
    </w:p>
    <w:p w:rsidR="005E14E9" w:rsidRPr="0083342B" w:rsidRDefault="001D15DD" w:rsidP="007A5EF9">
      <w:pPr>
        <w:spacing w:after="120"/>
        <w:jc w:val="center"/>
        <w:rPr>
          <w:b/>
          <w:color w:val="000000"/>
        </w:rPr>
      </w:pPr>
      <w:r>
        <w:rPr>
          <w:b/>
          <w:color w:val="000000"/>
        </w:rPr>
        <w:t xml:space="preserve">1) </w:t>
      </w:r>
      <w:r w:rsidR="005E14E9" w:rsidRPr="0083342B">
        <w:rPr>
          <w:b/>
          <w:color w:val="000000"/>
        </w:rPr>
        <w:t>При эксплуатации систем холодного, горя</w:t>
      </w:r>
      <w:r>
        <w:rPr>
          <w:b/>
          <w:color w:val="000000"/>
        </w:rPr>
        <w:t>чего водоснабжения, канализации.</w:t>
      </w:r>
    </w:p>
    <w:p w:rsidR="005E14E9" w:rsidRDefault="005E14E9" w:rsidP="007A5EF9">
      <w:pPr>
        <w:jc w:val="center"/>
        <w:rPr>
          <w:b/>
        </w:rPr>
      </w:pPr>
      <w:r w:rsidRPr="0083342B">
        <w:rPr>
          <w:b/>
        </w:rPr>
        <w:t>Схема (водоснабжение)</w:t>
      </w:r>
    </w:p>
    <w:p w:rsidR="005E14E9" w:rsidRPr="00763C9F" w:rsidRDefault="005E14E9" w:rsidP="00F57FF1">
      <w:pPr>
        <w:jc w:val="center"/>
        <w:rPr>
          <w:sz w:val="20"/>
          <w:szCs w:val="20"/>
        </w:rPr>
      </w:pPr>
      <w:r w:rsidRPr="00763C9F">
        <w:rPr>
          <w:noProof/>
          <w:sz w:val="20"/>
          <w:szCs w:val="20"/>
        </w:rPr>
        <mc:AlternateContent>
          <mc:Choice Requires="wps">
            <w:drawing>
              <wp:anchor distT="0" distB="0" distL="114300" distR="114300" simplePos="0" relativeHeight="251660288" behindDoc="0" locked="0" layoutInCell="1" allowOverlap="1" wp14:anchorId="7FA8AAF2" wp14:editId="04B2F2CA">
                <wp:simplePos x="0" y="0"/>
                <wp:positionH relativeFrom="column">
                  <wp:posOffset>392430</wp:posOffset>
                </wp:positionH>
                <wp:positionV relativeFrom="paragraph">
                  <wp:posOffset>69215</wp:posOffset>
                </wp:positionV>
                <wp:extent cx="1286510" cy="558165"/>
                <wp:effectExtent l="0" t="0" r="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r>
                              <w:t xml:space="preserve">Управляющая </w:t>
                            </w:r>
                          </w:p>
                          <w:p w:rsidR="007E6047" w:rsidRDefault="007E6047" w:rsidP="00F57FF1">
                            <w: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8AAF2" id="_x0000_t202" coordsize="21600,21600" o:spt="202" path="m,l,21600r21600,l21600,xe">
                <v:stroke joinstyle="miter"/>
                <v:path gradientshapeok="t" o:connecttype="rect"/>
              </v:shapetype>
              <v:shape id="Надпись 59" o:spid="_x0000_s1026" type="#_x0000_t202" style="position:absolute;left:0;text-align:left;margin-left:30.9pt;margin-top:5.45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" filled="f" stroked="f">
                <v:textbox>
                  <w:txbxContent>
                    <w:p w:rsidR="007E6047" w:rsidRDefault="007E6047" w:rsidP="00F57FF1">
                      <w:r>
                        <w:t xml:space="preserve">Управляющая </w:t>
                      </w:r>
                    </w:p>
                    <w:p w:rsidR="007E6047" w:rsidRDefault="007E6047" w:rsidP="00F57FF1">
                      <w:r>
                        <w:t>организация</w:t>
                      </w:r>
                    </w:p>
                  </w:txbxContent>
                </v:textbox>
              </v:shape>
            </w:pict>
          </mc:Fallback>
        </mc:AlternateContent>
      </w:r>
      <w:r w:rsidRPr="00763C9F">
        <w:rPr>
          <w:noProof/>
          <w:sz w:val="20"/>
          <w:szCs w:val="20"/>
        </w:rPr>
        <mc:AlternateContent>
          <mc:Choice Requires="wps">
            <w:drawing>
              <wp:anchor distT="0" distB="0" distL="114300" distR="114300" simplePos="0" relativeHeight="251661312" behindDoc="0" locked="0" layoutInCell="1" allowOverlap="1" wp14:anchorId="6018E002" wp14:editId="3556A882">
                <wp:simplePos x="0" y="0"/>
                <wp:positionH relativeFrom="column">
                  <wp:posOffset>1971040</wp:posOffset>
                </wp:positionH>
                <wp:positionV relativeFrom="paragraph">
                  <wp:posOffset>165735</wp:posOffset>
                </wp:positionV>
                <wp:extent cx="1515110" cy="342900"/>
                <wp:effectExtent l="0" t="0"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8E002" id="Надпись 58" o:spid="_x0000_s1027" type="#_x0000_t202" style="position:absolute;left:0;text-align:left;margin-left:155.2pt;margin-top:13.0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" filled="f" stroked="f">
                <v:textbox>
                  <w:txbxContent>
                    <w:p w:rsidR="007E6047" w:rsidRDefault="007E6047" w:rsidP="00F57FF1">
                      <w:r>
                        <w:t>Собственник</w:t>
                      </w:r>
                    </w:p>
                  </w:txbxContent>
                </v:textbox>
              </v:shape>
            </w:pict>
          </mc:Fallback>
        </mc:AlternateContent>
      </w:r>
    </w:p>
    <w:p w:rsidR="005E14E9" w:rsidRPr="00763C9F" w:rsidRDefault="005E14E9" w:rsidP="00F57FF1">
      <w:pPr>
        <w:rPr>
          <w:sz w:val="20"/>
          <w:szCs w:val="20"/>
        </w:rPr>
      </w:pPr>
    </w:p>
    <w:p w:rsidR="005E14E9" w:rsidRPr="00763C9F" w:rsidRDefault="005E14E9" w:rsidP="00F57FF1">
      <w:pPr>
        <w:rPr>
          <w:sz w:val="20"/>
          <w:szCs w:val="20"/>
        </w:rPr>
      </w:pPr>
      <w:r w:rsidRPr="00763C9F">
        <w:rPr>
          <w:noProof/>
          <w:sz w:val="20"/>
          <w:szCs w:val="20"/>
        </w:rPr>
        <mc:AlternateContent>
          <mc:Choice Requires="wpg">
            <w:drawing>
              <wp:anchor distT="0" distB="0" distL="114300" distR="114300" simplePos="0" relativeHeight="251659264" behindDoc="0" locked="0" layoutInCell="1" allowOverlap="1" wp14:anchorId="588B5FC3" wp14:editId="75E5A230">
                <wp:simplePos x="0" y="0"/>
                <wp:positionH relativeFrom="column">
                  <wp:posOffset>629285</wp:posOffset>
                </wp:positionH>
                <wp:positionV relativeFrom="paragraph">
                  <wp:posOffset>27940</wp:posOffset>
                </wp:positionV>
                <wp:extent cx="4852670" cy="1722120"/>
                <wp:effectExtent l="0" t="0" r="0" b="1143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3578" y="6378"/>
                          <a:chExt cx="7642" cy="2712"/>
                        </a:xfrm>
                      </wpg:grpSpPr>
                      <wpg:grpSp>
                        <wpg:cNvPr id="9" name="Group 3"/>
                        <wpg:cNvGrpSpPr>
                          <a:grpSpLocks/>
                        </wpg:cNvGrpSpPr>
                        <wpg:grpSpPr bwMode="auto">
                          <a:xfrm>
                            <a:off x="5018" y="7466"/>
                            <a:ext cx="720" cy="360"/>
                            <a:chOff x="4761" y="2214"/>
                            <a:chExt cx="720" cy="360"/>
                          </a:xfrm>
                        </wpg:grpSpPr>
                        <wps:wsp>
                          <wps:cNvPr id="10" name="AutoShape 4"/>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5"/>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 name="Group 6"/>
                        <wpg:cNvGrpSpPr>
                          <a:grpSpLocks/>
                        </wpg:cNvGrpSpPr>
                        <wpg:grpSpPr bwMode="auto">
                          <a:xfrm>
                            <a:off x="6998" y="7466"/>
                            <a:ext cx="720" cy="360"/>
                            <a:chOff x="6741" y="2214"/>
                            <a:chExt cx="720" cy="360"/>
                          </a:xfrm>
                        </wpg:grpSpPr>
                        <wps:wsp>
                          <wps:cNvPr id="13" name="Rectangle 7"/>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8"/>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9"/>
                        <wpg:cNvGrpSpPr>
                          <a:grpSpLocks/>
                        </wpg:cNvGrpSpPr>
                        <wpg:grpSpPr bwMode="auto">
                          <a:xfrm>
                            <a:off x="6458" y="7286"/>
                            <a:ext cx="360" cy="720"/>
                            <a:chOff x="6201" y="2034"/>
                            <a:chExt cx="360" cy="720"/>
                          </a:xfrm>
                        </wpg:grpSpPr>
                        <wps:wsp>
                          <wps:cNvPr id="16" name="Line 10"/>
                          <wps:cNvCnPr>
                            <a:cxnSpLocks noChangeShapeType="1"/>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11"/>
                          <wpg:cNvGrpSpPr>
                            <a:grpSpLocks/>
                          </wpg:cNvGrpSpPr>
                          <wpg:grpSpPr bwMode="auto">
                            <a:xfrm>
                              <a:off x="6381" y="2034"/>
                              <a:ext cx="180" cy="720"/>
                              <a:chOff x="6381" y="2034"/>
                              <a:chExt cx="180" cy="720"/>
                            </a:xfrm>
                          </wpg:grpSpPr>
                          <wps:wsp>
                            <wps:cNvPr id="18" name="Line 12"/>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 name="Group 15"/>
                        <wpg:cNvGrpSpPr>
                          <a:grpSpLocks/>
                        </wpg:cNvGrpSpPr>
                        <wpg:grpSpPr bwMode="auto">
                          <a:xfrm>
                            <a:off x="7898" y="7286"/>
                            <a:ext cx="1620" cy="720"/>
                            <a:chOff x="7641" y="2034"/>
                            <a:chExt cx="1620" cy="720"/>
                          </a:xfrm>
                        </wpg:grpSpPr>
                        <wpg:grpSp>
                          <wpg:cNvPr id="22" name="Group 16"/>
                          <wpg:cNvGrpSpPr>
                            <a:grpSpLocks/>
                          </wpg:cNvGrpSpPr>
                          <wpg:grpSpPr bwMode="auto">
                            <a:xfrm>
                              <a:off x="7641" y="2034"/>
                              <a:ext cx="1440" cy="720"/>
                              <a:chOff x="7641" y="2034"/>
                              <a:chExt cx="1440" cy="720"/>
                            </a:xfrm>
                          </wpg:grpSpPr>
                          <wpg:grpSp>
                            <wpg:cNvPr id="23" name="Group 17"/>
                            <wpg:cNvGrpSpPr>
                              <a:grpSpLocks/>
                            </wpg:cNvGrpSpPr>
                            <wpg:grpSpPr bwMode="auto">
                              <a:xfrm rot="-10797759">
                                <a:off x="7641" y="2034"/>
                                <a:ext cx="180" cy="720"/>
                                <a:chOff x="6381" y="2034"/>
                                <a:chExt cx="180" cy="720"/>
                              </a:xfrm>
                            </wpg:grpSpPr>
                            <wps:wsp>
                              <wps:cNvPr id="24" name="Line 18"/>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1"/>
                            <wps:cNvCnPr>
                              <a:cxnSpLocks noChangeShapeType="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Freeform 22"/>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3"/>
                        <wpg:cNvGrpSpPr>
                          <a:grpSpLocks/>
                        </wpg:cNvGrpSpPr>
                        <wpg:grpSpPr bwMode="auto">
                          <a:xfrm>
                            <a:off x="9698" y="7286"/>
                            <a:ext cx="1440" cy="540"/>
                            <a:chOff x="9441" y="2034"/>
                            <a:chExt cx="1440" cy="540"/>
                          </a:xfrm>
                        </wpg:grpSpPr>
                        <wps:wsp>
                          <wps:cNvPr id="30" name="Freeform 24"/>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5"/>
                          <wps:cNvCnPr>
                            <a:cxnSpLocks noChangeShapeType="1"/>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26"/>
                        <wpg:cNvGrpSpPr>
                          <a:grpSpLocks/>
                        </wpg:cNvGrpSpPr>
                        <wpg:grpSpPr bwMode="auto">
                          <a:xfrm>
                            <a:off x="5734" y="7052"/>
                            <a:ext cx="724" cy="1163"/>
                            <a:chOff x="4577" y="2034"/>
                            <a:chExt cx="724" cy="1163"/>
                          </a:xfrm>
                        </wpg:grpSpPr>
                        <wps:wsp>
                          <wps:cNvPr id="33" name="Rectangle 27"/>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8"/>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29"/>
                          <wps:cNvSpPr>
                            <a:spLocks noChangeArrowheads="1"/>
                          </wps:cNvSpPr>
                          <wps:spPr bwMode="auto">
                            <a:xfrm rot="10772677">
                              <a:off x="4577" y="2034"/>
                              <a:ext cx="720" cy="228"/>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6" name="Group 30"/>
                          <wpg:cNvGrpSpPr>
                            <a:grpSpLocks/>
                          </wpg:cNvGrpSpPr>
                          <wpg:grpSpPr bwMode="auto">
                            <a:xfrm>
                              <a:off x="4865" y="2829"/>
                              <a:ext cx="342" cy="368"/>
                              <a:chOff x="4761" y="2754"/>
                              <a:chExt cx="446" cy="443"/>
                            </a:xfrm>
                          </wpg:grpSpPr>
                          <wps:wsp>
                            <wps:cNvPr id="37" name="Line 31"/>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 name="Freeform 33"/>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4"/>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5"/>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7"/>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8"/>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40"/>
                        <wpg:cNvGrpSpPr>
                          <a:grpSpLocks/>
                        </wpg:cNvGrpSpPr>
                        <wpg:grpSpPr bwMode="auto">
                          <a:xfrm>
                            <a:off x="3578" y="7621"/>
                            <a:ext cx="1540" cy="1469"/>
                            <a:chOff x="3578" y="7621"/>
                            <a:chExt cx="1540" cy="1469"/>
                          </a:xfrm>
                        </wpg:grpSpPr>
                        <wps:wsp>
                          <wps:cNvPr id="47" name="Line 41"/>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 name="T6" fmla="*/ 0 60000 65536"/>
                                <a:gd name="T7" fmla="*/ 0 60000 65536"/>
                                <a:gd name="T8" fmla="*/ 0 60000 65536"/>
                              </a:gdLst>
                              <a:ahLst/>
                              <a:cxnLst>
                                <a:cxn ang="T6">
                                  <a:pos x="T0" y="T1"/>
                                </a:cxn>
                                <a:cxn ang="T7">
                                  <a:pos x="T2" y="T3"/>
                                </a:cxn>
                                <a:cxn ang="T8">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3"/>
                          <wps:cNvCnPr>
                            <a:cxnSpLocks noChangeShapeType="1"/>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44"/>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5"/>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pPr>
                                  <w:ind w:right="-100"/>
                                </w:pPr>
                                <w:r>
                                  <w:sym w:font="Symbol" w:char="F0C6"/>
                                </w:r>
                              </w:p>
                              <w:p w:rsidR="007E6047" w:rsidRDefault="007E6047" w:rsidP="00F57FF1">
                                <w:pPr>
                                  <w:ind w:right="-100"/>
                                  <w:rPr>
                                    <w:lang w:val="en-US"/>
                                  </w:rPr>
                                </w:pPr>
                                <w:r>
                                  <w:rPr>
                                    <w:lang w:val="en-US"/>
                                  </w:rPr>
                                  <w:t>PP-R</w:t>
                                </w:r>
                              </w:p>
                            </w:txbxContent>
                          </wps:txbx>
                          <wps:bodyPr rot="0" vert="vert270" wrap="square" lIns="91440" tIns="45720" rIns="91440" bIns="45720" anchor="t" anchorCtr="0" upright="1">
                            <a:noAutofit/>
                          </wps:bodyPr>
                        </wps:wsp>
                      </wpg:grpSp>
                      <wps:wsp>
                        <wps:cNvPr id="52"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pPr>
                                <w:ind w:right="-100"/>
                              </w:pPr>
                              <w:r>
                                <w:sym w:font="Symbol" w:char="F0C6"/>
                              </w:r>
                            </w:p>
                            <w:p w:rsidR="007E6047" w:rsidRDefault="007E6047" w:rsidP="00F57FF1">
                              <w:pPr>
                                <w:ind w:right="-100"/>
                                <w:rPr>
                                  <w:lang w:val="en-US"/>
                                </w:rPr>
                              </w:pPr>
                              <w:r>
                                <w:rPr>
                                  <w:lang w:val="en-US"/>
                                </w:rPr>
                                <w:t>PP-R</w:t>
                              </w:r>
                            </w:p>
                          </w:txbxContent>
                        </wps:txbx>
                        <wps:bodyPr rot="0" vert="vert270" wrap="square" lIns="91440" tIns="45720" rIns="91440" bIns="45720" anchor="t" anchorCtr="0" upright="1">
                          <a:noAutofit/>
                        </wps:bodyPr>
                      </wps:wsp>
                      <wps:wsp>
                        <wps:cNvPr id="53" name="Text Box 47"/>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pPr>
                                <w:rPr>
                                  <w:lang w:val="en-US"/>
                                </w:rPr>
                              </w:pPr>
                              <w:r>
                                <w:rPr>
                                  <w:lang w:val="en-US"/>
                                </w:rPr>
                                <w:t>1</w:t>
                              </w:r>
                            </w:p>
                          </w:txbxContent>
                        </wps:txbx>
                        <wps:bodyPr rot="0" vert="horz" wrap="square" lIns="91440" tIns="45720" rIns="91440" bIns="45720" anchor="t" anchorCtr="0" upright="1">
                          <a:noAutofit/>
                        </wps:bodyPr>
                      </wps:wsp>
                      <wps:wsp>
                        <wps:cNvPr id="54" name="Text Box 48"/>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pPr>
                                <w:rPr>
                                  <w:lang w:val="en-US"/>
                                </w:rPr>
                              </w:pPr>
                              <w:r>
                                <w:rPr>
                                  <w:lang w:val="en-US"/>
                                </w:rPr>
                                <w:t>2</w:t>
                              </w:r>
                            </w:p>
                          </w:txbxContent>
                        </wps:txbx>
                        <wps:bodyPr rot="0" vert="horz" wrap="square" lIns="91440" tIns="45720" rIns="91440" bIns="45720" anchor="t" anchorCtr="0" upright="1">
                          <a:noAutofit/>
                        </wps:bodyPr>
                      </wps:wsp>
                      <wps:wsp>
                        <wps:cNvPr id="55" name="Text Box 49"/>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pPr>
                                <w:rPr>
                                  <w:lang w:val="en-US"/>
                                </w:rPr>
                              </w:pPr>
                              <w:r>
                                <w:rPr>
                                  <w:lang w:val="en-US"/>
                                </w:rPr>
                                <w:t>3</w:t>
                              </w:r>
                            </w:p>
                          </w:txbxContent>
                        </wps:txbx>
                        <wps:bodyPr rot="0" vert="horz" wrap="square" lIns="91440" tIns="45720" rIns="91440" bIns="45720" anchor="t" anchorCtr="0" upright="1">
                          <a:noAutofit/>
                        </wps:bodyPr>
                      </wps:wsp>
                      <wps:wsp>
                        <wps:cNvPr id="56" name="Text Box 50"/>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pPr>
                                <w:rPr>
                                  <w:lang w:val="en-US"/>
                                </w:rPr>
                              </w:pPr>
                              <w:r>
                                <w:rPr>
                                  <w:lang w:val="en-US"/>
                                </w:rPr>
                                <w:t>4</w:t>
                              </w:r>
                            </w:p>
                          </w:txbxContent>
                        </wps:txbx>
                        <wps:bodyPr rot="0" vert="horz" wrap="square" lIns="91440" tIns="45720" rIns="91440" bIns="45720" anchor="t" anchorCtr="0" upright="1">
                          <a:noAutofit/>
                        </wps:bodyPr>
                      </wps:wsp>
                      <wps:wsp>
                        <wps:cNvPr id="57" name="Text Box 51"/>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047" w:rsidRDefault="007E6047" w:rsidP="00F57FF1">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5FC3" id="Группа 8" o:spid="_x0000_s1028" style="position:absolute;margin-left:49.55pt;margin-top:2.2pt;width:382.1pt;height:135.6pt;z-index:25165926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">
                <v:group id="Group 3" o:spid="_x0000_s1029" style="position:absolute;left:5018;top:7466;width:720;height:360" coordorigin="4761,22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0" type="#_x0000_t5" style="position:absolute;left:4761;top:2214;width:360;height:360;rotation:59129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" adj="11100"/>
                  <v:shape id="AutoShape 5" o:spid="_x0000_s1031" type="#_x0000_t5" style="position:absolute;left:5121;top:2214;width:360;height:360;rotation:-57681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" adj="11100"/>
                </v:group>
                <v:group id="Group 6" o:spid="_x0000_s1032" style="position:absolute;left:6998;top:7466;width:720;height:360" coordorigin="6741,22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7" o:spid="_x0000_s1033" style="position:absolute;left:6741;top:221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line id="Line 8" o:spid="_x0000_s1034" style="position:absolute;flip:x;visibility:visible;mso-wrap-style:square" from="6741,2214" to="746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9" o:spid="_x0000_s1035" style="position:absolute;left:6458;top:7286;width:360;height:720" coordorigin="6201,2034"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0" o:spid="_x0000_s1036" style="position:absolute;visibility:visible;mso-wrap-style:square" from="6201,2394" to="63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id="Group 11" o:spid="_x0000_s1037" style="position:absolute;left:6381;top:2034;width:180;height:720" coordorigin="6381,2034"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2" o:spid="_x0000_s1038" style="position:absolute;visibility:visible;mso-wrap-style:square" from="6381,2034" to="638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3" o:spid="_x0000_s1039" style="position:absolute;visibility:visible;mso-wrap-style:square" from="6381,2034" to="656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14" o:spid="_x0000_s1040" style="position:absolute;visibility:visible;mso-wrap-style:square" from="6381,2754" to="656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v:group>
                <v:group id="Group 15" o:spid="_x0000_s1041" style="position:absolute;left:7898;top:7286;width:1620;height:720" coordorigin="7641,2034" coordsize="1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6" o:spid="_x0000_s1042" style="position:absolute;left:7641;top:2034;width:1440;height:720" coordorigin="7641,203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7" o:spid="_x0000_s1043" style="position:absolute;left:7641;top:2034;width:180;height:720;rotation:-11794032fd" coordorigin="6381,2034"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">
                      <v:line id="Line 18" o:spid="_x0000_s1044" style="position:absolute;visibility:visible;mso-wrap-style:square" from="6381,2034" to="638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19" o:spid="_x0000_s1045" style="position:absolute;visibility:visible;mso-wrap-style:square" from="6381,2034" to="656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20" o:spid="_x0000_s1046" style="position:absolute;visibility:visible;mso-wrap-style:square" from="6381,2754" to="656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group>
                    <v:line id="Line 21" o:spid="_x0000_s1047" style="position:absolute;visibility:visible;mso-wrap-style:square" from="7821,2394" to="90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group>
                  <v:shape id="Freeform 22" o:spid="_x0000_s1048" style="position:absolute;left:9081;top:2034;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" path="m,c90,60,180,120,180,180,180,240,,300,,360v,60,150,150,180,180e" filled="f">
                    <v:path arrowok="t" o:connecttype="custom" o:connectlocs="0,0;180,180;0,360;180,540" o:connectangles="0,0,0,0"/>
                  </v:shape>
                </v:group>
                <v:group id="Group 23" o:spid="_x0000_s1049" style="position:absolute;left:9698;top:7286;width:1440;height:540" coordorigin="9441,2034"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50" style="position:absolute;left:9441;top:2034;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" path="m,c90,60,180,120,180,180,180,240,,300,,360v,60,150,150,180,180e" filled="f">
                    <v:path arrowok="t" o:connecttype="custom" o:connectlocs="0,0;180,180;0,360;180,540" o:connectangles="0,0,0,0"/>
                  </v:shape>
                  <v:line id="Line 25" o:spid="_x0000_s1051" style="position:absolute;visibility:visible;mso-wrap-style:square" from="9441,2394" to="108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group>
                <v:group id="Group 26" o:spid="_x0000_s1052" style="position:absolute;left:5734;top:7052;width:724;height:1163" coordorigin="4577,2034" coordsize="72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27" o:spid="_x0000_s1053" style="position:absolute;left:4581;top:244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8" o:spid="_x0000_s1054" style="position:absolute;left:4761;top:2268;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AutoShape 29" o:spid="_x0000_s1055" style="position:absolute;left:4577;top:2034;width:720;height:228;rotation:117666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" path="m,l3646,21600r14308,l21600,,,xe">
                    <v:stroke joinstyle="miter"/>
                    <v:path o:connecttype="custom" o:connectlocs="0,0;0,0;0,0;0,0" o:connectangles="0,0,0,0" textboxrect="3630,3600,17970,18000"/>
                  </v:shape>
                  <v:group id="Group 30" o:spid="_x0000_s1056" style="position:absolute;left:4865;top:2829;width:342;height:368" coordorigin="4761,2754" coordsize="4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1" o:spid="_x0000_s1057" style="position:absolute;visibility:visible;mso-wrap-style:square" from="4761,2754" to="5073,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2" o:spid="_x0000_s1058" style="position:absolute;flip:x;visibility:visible;mso-wrap-style:square" from="4941,2931" to="5207,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group>
                </v:group>
                <v:shape id="Freeform 33" o:spid="_x0000_s1059" style="position:absolute;left:5231;top:6491;width:113;height:2260;visibility:visible;mso-wrap-style:square;v-text-anchor:top" coordsize="11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34" o:spid="_x0000_s1060" style="position:absolute;left:4553;top:6830;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" path="m,l339,r,339l452,678e" filled="f">
                  <v:path arrowok="t" o:connecttype="custom" o:connectlocs="0,0;339,0;339,339;452,678" o:connectangles="0,0,0,0"/>
                </v:shape>
                <v:shape id="Freeform 35" o:spid="_x0000_s1061" style="position:absolute;left:5570;top:6830;width:339;height:678;visibility:visible;mso-wrap-style:square;v-text-anchor:top" coordsize="33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" path="m339,l,,,339,226,678e" filled="f">
                  <v:path arrowok="t" o:connecttype="custom" o:connectlocs="339,0;0,0;0,339;226,678" o:connectangles="0,0,0,0"/>
                </v:shape>
                <v:shape id="Freeform 36" o:spid="_x0000_s1062" style="position:absolute;left:6587;top:6830;width:452;height:791;visibility:visible;mso-wrap-style:square;v-text-anchor:top" coordsize="45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" path="m452,l113,r,226l,791e" filled="f">
                  <v:path arrowok="t" o:connecttype="custom" o:connectlocs="452,0;113,0;113,226;0,791" o:connectangles="0,0,0,0"/>
                </v:shape>
                <v:shape id="Freeform 37" o:spid="_x0000_s1063" style="position:absolute;left:7265;top:6830;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" path="m452,l226,r,339l,678e" filled="f">
                  <v:path arrowok="t" o:connecttype="custom" o:connectlocs="452,0;226,0;226,339;0,678" o:connectangles="0,0,0,0"/>
                </v:shape>
                <v:shape id="Freeform 38" o:spid="_x0000_s1064" style="position:absolute;left:8169;top:6830;width:565;height:79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" path="m565,l226,r,339l,791e" filled="f">
                  <v:path arrowok="t" o:connecttype="custom" o:connectlocs="565,0;226,0;226,339;0,791" o:connectangles="0,0,0,0"/>
                </v:shape>
                <v:shape id="Freeform 39" o:spid="_x0000_s1065" style="position:absolute;left:10429;top:7621;width:226;height:1356;visibility:visible;mso-wrap-style:square;v-text-anchor:top" coordsize="22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" path="m,l226,452r,904e" filled="f">
                  <v:path arrowok="t" o:connecttype="custom" o:connectlocs="0,0;226,452;226,1356" o:connectangles="0,0,0"/>
                </v:shape>
                <v:group id="Group 40" o:spid="_x0000_s1066" style="position:absolute;left:3578;top:7621;width:1540;height:1469" coordorigin="3578,7621" coordsize="154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1" o:spid="_x0000_s1067" style="position:absolute;visibility:visible;mso-wrap-style:square" from="3578,8006" to="3578,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shape id="Freeform 42" o:spid="_x0000_s1068" style="position:absolute;left:3578;top:7642;width:552;height:364;visibility:visible;mso-wrap-style:square;v-text-anchor:top" coordsize="55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" path="m,364c22,313,43,120,135,60,227,,465,15,552,3e" filled="f" strokeweight="1.5pt">
                    <v:path arrowok="t" o:connecttype="custom" o:connectlocs="0,364;135,60;552,3" o:connectangles="0,0,0"/>
                  </v:shape>
                  <v:line id="Line 43" o:spid="_x0000_s1069" style="position:absolute;visibility:visible;mso-wrap-style:square" from="4118,7646" to="5018,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shape id="Freeform 44" o:spid="_x0000_s1070" style="position:absolute;left:4327;top:7621;width:226;height:1469;visibility:visible;mso-wrap-style:square;v-text-anchor:top" coordsize="22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" path="m,l226,452r,1017e" filled="f">
                    <v:path arrowok="t" o:connecttype="custom" o:connectlocs="0,0;226,452;226,1469" o:connectangles="0,0,0"/>
                  </v:shape>
                  <v:shape id="Text Box 45" o:spid="_x0000_s1071" type="#_x0000_t202" style="position:absolute;left:4101;top:8186;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" filled="f" stroked="f">
                    <v:textbox style="layout-flow:vertical;mso-layout-flow-alt:bottom-to-top">
                      <w:txbxContent>
                        <w:p w:rsidR="007E6047" w:rsidRDefault="007E6047" w:rsidP="00F57FF1">
                          <w:pPr>
                            <w:ind w:right="-100"/>
                          </w:pPr>
                          <w:r>
                            <w:sym w:font="Symbol" w:char="F0C6"/>
                          </w:r>
                        </w:p>
                        <w:p w:rsidR="007E6047" w:rsidRDefault="007E6047" w:rsidP="00F57FF1">
                          <w:pPr>
                            <w:ind w:right="-100"/>
                            <w:rPr>
                              <w:lang w:val="en-US"/>
                            </w:rPr>
                          </w:pPr>
                          <w:r>
                            <w:rPr>
                              <w:lang w:val="en-US"/>
                            </w:rPr>
                            <w:t>PP-R</w:t>
                          </w:r>
                        </w:p>
                      </w:txbxContent>
                    </v:textbox>
                  </v:shape>
                </v:group>
                <v:shape id="Text Box 46" o:spid="_x0000_s1072" type="#_x0000_t202" style="position:absolute;left:10203;top:8186;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" filled="f" stroked="f">
                  <v:textbox style="layout-flow:vertical;mso-layout-flow-alt:bottom-to-top">
                    <w:txbxContent>
                      <w:p w:rsidR="007E6047" w:rsidRDefault="007E6047" w:rsidP="00F57FF1">
                        <w:pPr>
                          <w:ind w:right="-100"/>
                        </w:pPr>
                        <w:r>
                          <w:sym w:font="Symbol" w:char="F0C6"/>
                        </w:r>
                      </w:p>
                      <w:p w:rsidR="007E6047" w:rsidRDefault="007E6047" w:rsidP="00F57FF1">
                        <w:pPr>
                          <w:ind w:right="-100"/>
                          <w:rPr>
                            <w:lang w:val="en-US"/>
                          </w:rPr>
                        </w:pPr>
                        <w:r>
                          <w:rPr>
                            <w:lang w:val="en-US"/>
                          </w:rPr>
                          <w:t>PP-R</w:t>
                        </w:r>
                      </w:p>
                    </w:txbxContent>
                  </v:textbox>
                </v:shape>
                <v:shape id="Text Box 47" o:spid="_x0000_s1073" type="#_x0000_t202" style="position:absolute;left:4553;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7E6047" w:rsidRDefault="007E6047" w:rsidP="00F57FF1">
                        <w:pPr>
                          <w:rPr>
                            <w:lang w:val="en-US"/>
                          </w:rPr>
                        </w:pPr>
                        <w:r>
                          <w:rPr>
                            <w:lang w:val="en-US"/>
                          </w:rPr>
                          <w:t>1</w:t>
                        </w:r>
                      </w:p>
                    </w:txbxContent>
                  </v:textbox>
                </v:shape>
                <v:shape id="Text Box 48" o:spid="_x0000_s1074" type="#_x0000_t202" style="position:absolute;left:5570;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7E6047" w:rsidRDefault="007E6047" w:rsidP="00F57FF1">
                        <w:pPr>
                          <w:rPr>
                            <w:lang w:val="en-US"/>
                          </w:rPr>
                        </w:pPr>
                        <w:r>
                          <w:rPr>
                            <w:lang w:val="en-US"/>
                          </w:rPr>
                          <w:t>2</w:t>
                        </w:r>
                      </w:p>
                    </w:txbxContent>
                  </v:textbox>
                </v:shape>
                <v:shape id="Text Box 49" o:spid="_x0000_s1075" type="#_x0000_t202" style="position:absolute;left:6700;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7E6047" w:rsidRDefault="007E6047" w:rsidP="00F57FF1">
                        <w:pPr>
                          <w:rPr>
                            <w:lang w:val="en-US"/>
                          </w:rPr>
                        </w:pPr>
                        <w:r>
                          <w:rPr>
                            <w:lang w:val="en-US"/>
                          </w:rPr>
                          <w:t>3</w:t>
                        </w:r>
                      </w:p>
                    </w:txbxContent>
                  </v:textbox>
                </v:shape>
                <v:shape id="Text Box 50" o:spid="_x0000_s1076" type="#_x0000_t202" style="position:absolute;left:7491;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7E6047" w:rsidRDefault="007E6047" w:rsidP="00F57FF1">
                        <w:pPr>
                          <w:rPr>
                            <w:lang w:val="en-US"/>
                          </w:rPr>
                        </w:pPr>
                        <w:r>
                          <w:rPr>
                            <w:lang w:val="en-US"/>
                          </w:rPr>
                          <w:t>4</w:t>
                        </w:r>
                      </w:p>
                    </w:txbxContent>
                  </v:textbox>
                </v:shape>
                <v:shape id="Text Box 51" o:spid="_x0000_s1077" type="#_x0000_t202" style="position:absolute;left:8395;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7E6047" w:rsidRDefault="007E6047" w:rsidP="00F57FF1">
                        <w:r>
                          <w:rPr>
                            <w:lang w:val="en-US"/>
                          </w:rPr>
                          <w:t>3</w:t>
                        </w:r>
                      </w:p>
                    </w:txbxContent>
                  </v:textbox>
                </v:shape>
              </v:group>
            </w:pict>
          </mc:Fallback>
        </mc:AlternateContent>
      </w:r>
    </w:p>
    <w:p w:rsidR="005E14E9" w:rsidRPr="00763C9F" w:rsidRDefault="005E14E9" w:rsidP="00F57FF1">
      <w:pPr>
        <w:rPr>
          <w:sz w:val="20"/>
          <w:szCs w:val="20"/>
        </w:rPr>
      </w:pPr>
    </w:p>
    <w:p w:rsidR="005E14E9" w:rsidRPr="00763C9F" w:rsidRDefault="005E14E9" w:rsidP="00F57FF1">
      <w:pPr>
        <w:rPr>
          <w:sz w:val="20"/>
          <w:szCs w:val="20"/>
        </w:rPr>
      </w:pPr>
    </w:p>
    <w:p w:rsidR="005E14E9" w:rsidRPr="00763C9F" w:rsidRDefault="005E14E9" w:rsidP="00F57FF1">
      <w:pPr>
        <w:rPr>
          <w:sz w:val="20"/>
          <w:szCs w:val="20"/>
        </w:rPr>
      </w:pPr>
    </w:p>
    <w:p w:rsidR="005E14E9" w:rsidRPr="00763C9F" w:rsidRDefault="005E14E9" w:rsidP="00F57FF1">
      <w:pPr>
        <w:rPr>
          <w:sz w:val="20"/>
          <w:szCs w:val="20"/>
        </w:rPr>
      </w:pPr>
    </w:p>
    <w:p w:rsidR="005E14E9" w:rsidRPr="00763C9F" w:rsidRDefault="005E14E9" w:rsidP="00F57FF1">
      <w:pPr>
        <w:rPr>
          <w:sz w:val="20"/>
          <w:szCs w:val="20"/>
        </w:rPr>
      </w:pPr>
    </w:p>
    <w:p w:rsidR="005E14E9" w:rsidRPr="00763C9F" w:rsidRDefault="005E14E9" w:rsidP="00F57FF1">
      <w:pPr>
        <w:rPr>
          <w:sz w:val="20"/>
          <w:szCs w:val="20"/>
        </w:rPr>
      </w:pPr>
    </w:p>
    <w:p w:rsidR="005E14E9" w:rsidRPr="00763C9F" w:rsidRDefault="005E14E9" w:rsidP="00AC57A0">
      <w:pPr>
        <w:numPr>
          <w:ilvl w:val="0"/>
          <w:numId w:val="3"/>
        </w:numPr>
        <w:rPr>
          <w:sz w:val="20"/>
          <w:szCs w:val="20"/>
        </w:rPr>
      </w:pPr>
      <w:r w:rsidRPr="00763C9F">
        <w:rPr>
          <w:sz w:val="20"/>
          <w:szCs w:val="20"/>
        </w:rPr>
        <w:t>Шаровой кран</w:t>
      </w:r>
    </w:p>
    <w:p w:rsidR="005E14E9" w:rsidRPr="00763C9F" w:rsidRDefault="005E14E9" w:rsidP="00AC57A0">
      <w:pPr>
        <w:numPr>
          <w:ilvl w:val="0"/>
          <w:numId w:val="3"/>
        </w:numPr>
        <w:rPr>
          <w:sz w:val="20"/>
          <w:szCs w:val="20"/>
        </w:rPr>
      </w:pPr>
      <w:r w:rsidRPr="00763C9F">
        <w:rPr>
          <w:sz w:val="20"/>
          <w:szCs w:val="20"/>
        </w:rPr>
        <w:t xml:space="preserve">Регулятор давления </w:t>
      </w:r>
      <w:proofErr w:type="spellStart"/>
      <w:r w:rsidRPr="00763C9F">
        <w:rPr>
          <w:sz w:val="20"/>
          <w:szCs w:val="20"/>
        </w:rPr>
        <w:t>Ду</w:t>
      </w:r>
      <w:proofErr w:type="spellEnd"/>
      <w:r w:rsidRPr="00763C9F">
        <w:rPr>
          <w:sz w:val="20"/>
          <w:szCs w:val="20"/>
        </w:rPr>
        <w:t xml:space="preserve"> </w:t>
      </w:r>
    </w:p>
    <w:p w:rsidR="005E14E9" w:rsidRPr="00763C9F" w:rsidRDefault="005E14E9" w:rsidP="00AC57A0">
      <w:pPr>
        <w:numPr>
          <w:ilvl w:val="0"/>
          <w:numId w:val="3"/>
        </w:numPr>
        <w:rPr>
          <w:sz w:val="20"/>
          <w:szCs w:val="20"/>
        </w:rPr>
      </w:pPr>
      <w:r w:rsidRPr="00763C9F">
        <w:rPr>
          <w:sz w:val="20"/>
          <w:szCs w:val="20"/>
        </w:rPr>
        <w:t xml:space="preserve">Ниппель с накидной гайкой </w:t>
      </w:r>
    </w:p>
    <w:p w:rsidR="005E14E9" w:rsidRPr="00763C9F" w:rsidRDefault="005E14E9" w:rsidP="00AC57A0">
      <w:pPr>
        <w:numPr>
          <w:ilvl w:val="0"/>
          <w:numId w:val="3"/>
        </w:numPr>
        <w:rPr>
          <w:sz w:val="20"/>
          <w:szCs w:val="20"/>
        </w:rPr>
      </w:pPr>
      <w:proofErr w:type="spellStart"/>
      <w:r w:rsidRPr="00763C9F">
        <w:rPr>
          <w:sz w:val="20"/>
          <w:szCs w:val="20"/>
        </w:rPr>
        <w:t>Водосчетчик</w:t>
      </w:r>
      <w:proofErr w:type="spellEnd"/>
      <w:r w:rsidRPr="00763C9F">
        <w:rPr>
          <w:sz w:val="20"/>
          <w:szCs w:val="20"/>
        </w:rPr>
        <w:t xml:space="preserve"> СГИ </w:t>
      </w:r>
      <w:proofErr w:type="spellStart"/>
      <w:r w:rsidRPr="00763C9F">
        <w:rPr>
          <w:sz w:val="20"/>
          <w:szCs w:val="20"/>
        </w:rPr>
        <w:t>Ду</w:t>
      </w:r>
      <w:proofErr w:type="spellEnd"/>
      <w:r w:rsidRPr="00763C9F">
        <w:rPr>
          <w:sz w:val="20"/>
          <w:szCs w:val="20"/>
        </w:rPr>
        <w:t xml:space="preserve"> </w:t>
      </w:r>
    </w:p>
    <w:p w:rsidR="005E14E9" w:rsidRPr="00763C9F" w:rsidRDefault="005E14E9" w:rsidP="00F57FF1">
      <w:pPr>
        <w:rPr>
          <w:sz w:val="20"/>
          <w:szCs w:val="20"/>
        </w:rPr>
      </w:pPr>
    </w:p>
    <w:p w:rsidR="005E14E9" w:rsidRDefault="005E14E9" w:rsidP="00063C36">
      <w:pPr>
        <w:spacing w:before="120"/>
        <w:ind w:firstLine="709"/>
        <w:jc w:val="both"/>
        <w:rPr>
          <w:sz w:val="20"/>
          <w:szCs w:val="20"/>
        </w:rPr>
      </w:pPr>
      <w:r w:rsidRPr="00763C9F">
        <w:rPr>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D15DD" w:rsidRDefault="001D15DD" w:rsidP="001D15DD">
      <w:pPr>
        <w:jc w:val="center"/>
        <w:rPr>
          <w:b/>
          <w:color w:val="000000"/>
        </w:rPr>
      </w:pPr>
    </w:p>
    <w:p w:rsidR="001D15DD" w:rsidRDefault="001D15DD" w:rsidP="001D15DD">
      <w:pPr>
        <w:jc w:val="center"/>
        <w:rPr>
          <w:b/>
          <w:color w:val="000000"/>
        </w:rPr>
      </w:pPr>
    </w:p>
    <w:p w:rsidR="001D15DD" w:rsidRPr="0083342B" w:rsidRDefault="001D15DD" w:rsidP="001D15DD">
      <w:pPr>
        <w:jc w:val="center"/>
        <w:rPr>
          <w:b/>
          <w:color w:val="000000"/>
        </w:rPr>
      </w:pPr>
      <w:bookmarkStart w:id="0" w:name="_GoBack"/>
      <w:bookmarkEnd w:id="0"/>
      <w:r w:rsidRPr="001D15DD">
        <w:rPr>
          <w:b/>
          <w:color w:val="000000"/>
        </w:rPr>
        <w:t>2) При эксплуатации питающих электрических сетей на квартиру.</w:t>
      </w:r>
    </w:p>
    <w:p w:rsidR="001D15DD" w:rsidRPr="00763C9F" w:rsidRDefault="001D15DD" w:rsidP="00063C36">
      <w:pPr>
        <w:spacing w:before="120"/>
        <w:ind w:firstLine="709"/>
        <w:jc w:val="both"/>
        <w:rPr>
          <w:sz w:val="20"/>
          <w:szCs w:val="20"/>
        </w:rPr>
      </w:pPr>
      <w:r>
        <w:rPr>
          <w:noProof/>
          <w:sz w:val="16"/>
          <w:szCs w:val="16"/>
        </w:rPr>
        <w:drawing>
          <wp:inline distT="0" distB="0" distL="0" distR="0" wp14:anchorId="1558408D" wp14:editId="75B12481">
            <wp:extent cx="4890770" cy="2273300"/>
            <wp:effectExtent l="19050" t="0" r="5080" b="0"/>
            <wp:docPr id="1"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72" cstate="print"/>
                    <a:srcRect/>
                    <a:stretch>
                      <a:fillRect/>
                    </a:stretch>
                  </pic:blipFill>
                  <pic:spPr bwMode="auto">
                    <a:xfrm>
                      <a:off x="0" y="0"/>
                      <a:ext cx="4890770" cy="2273300"/>
                    </a:xfrm>
                    <a:prstGeom prst="rect">
                      <a:avLst/>
                    </a:prstGeom>
                    <a:noFill/>
                    <a:ln w="9525">
                      <a:noFill/>
                      <a:miter lim="800000"/>
                      <a:headEnd/>
                      <a:tailEnd/>
                    </a:ln>
                  </pic:spPr>
                </pic:pic>
              </a:graphicData>
            </a:graphic>
          </wp:inline>
        </w:drawing>
      </w:r>
    </w:p>
    <w:p w:rsidR="001D15DD" w:rsidRPr="001D15DD" w:rsidRDefault="001D15DD" w:rsidP="001D15DD">
      <w:pPr>
        <w:autoSpaceDE w:val="0"/>
        <w:autoSpaceDN w:val="0"/>
        <w:adjustRightInd w:val="0"/>
        <w:spacing w:before="240" w:after="240"/>
        <w:ind w:firstLine="709"/>
        <w:rPr>
          <w:sz w:val="20"/>
          <w:szCs w:val="20"/>
        </w:rPr>
      </w:pPr>
      <w:r w:rsidRPr="001D15DD">
        <w:rPr>
          <w:sz w:val="20"/>
          <w:szCs w:val="20"/>
        </w:rPr>
        <w:t>Исполнитель несет ответственность за надлежащее состоян</w:t>
      </w:r>
      <w:r>
        <w:rPr>
          <w:sz w:val="20"/>
          <w:szCs w:val="20"/>
        </w:rPr>
        <w:t xml:space="preserve">ие и работоспособность питающих </w:t>
      </w:r>
      <w:r w:rsidRPr="001D15DD">
        <w:rPr>
          <w:sz w:val="20"/>
          <w:szCs w:val="20"/>
        </w:rPr>
        <w:t xml:space="preserve">электрических сетей на квартиру согласно нижеуказанной схеме до </w:t>
      </w:r>
      <w:r>
        <w:rPr>
          <w:sz w:val="20"/>
          <w:szCs w:val="20"/>
        </w:rPr>
        <w:t xml:space="preserve">прибора учета (пунктирной линии </w:t>
      </w:r>
      <w:r w:rsidRPr="001D15DD">
        <w:rPr>
          <w:sz w:val="20"/>
          <w:szCs w:val="20"/>
        </w:rPr>
        <w:t>слева).</w:t>
      </w:r>
    </w:p>
    <w:p w:rsidR="001D15DD" w:rsidRDefault="001D15DD" w:rsidP="00685F97">
      <w:pPr>
        <w:autoSpaceDE w:val="0"/>
        <w:autoSpaceDN w:val="0"/>
        <w:adjustRightInd w:val="0"/>
        <w:spacing w:before="240" w:after="240"/>
        <w:jc w:val="center"/>
        <w:rPr>
          <w:b/>
        </w:rPr>
      </w:pPr>
    </w:p>
    <w:p w:rsidR="005E14E9" w:rsidRPr="00685F97" w:rsidRDefault="005E14E9" w:rsidP="00685F97">
      <w:pPr>
        <w:autoSpaceDE w:val="0"/>
        <w:autoSpaceDN w:val="0"/>
        <w:adjustRightInd w:val="0"/>
        <w:spacing w:before="240" w:after="240"/>
        <w:jc w:val="center"/>
        <w:rPr>
          <w:b/>
        </w:rPr>
      </w:pPr>
      <w:r w:rsidRPr="00763C9F">
        <w:rPr>
          <w:b/>
        </w:rPr>
        <w:t>ПОДПИСИ СТОРОН</w:t>
      </w:r>
      <w:r>
        <w:rPr>
          <w:b/>
        </w:rPr>
        <w:t>:</w:t>
      </w:r>
    </w:p>
    <w:tbl>
      <w:tblPr>
        <w:tblW w:w="0" w:type="auto"/>
        <w:tblLook w:val="04A0" w:firstRow="1" w:lastRow="0" w:firstColumn="1" w:lastColumn="0" w:noHBand="0" w:noVBand="1"/>
      </w:tblPr>
      <w:tblGrid>
        <w:gridCol w:w="4672"/>
        <w:gridCol w:w="4673"/>
      </w:tblGrid>
      <w:tr w:rsidR="00C61428" w:rsidRPr="00763C9F" w:rsidTr="001F31CE">
        <w:tc>
          <w:tcPr>
            <w:tcW w:w="4672" w:type="dxa"/>
            <w:shd w:val="clear" w:color="auto" w:fill="auto"/>
          </w:tcPr>
          <w:p w:rsidR="00C61428" w:rsidRDefault="00C61428" w:rsidP="0083342B">
            <w:pPr>
              <w:autoSpaceDE w:val="0"/>
              <w:autoSpaceDN w:val="0"/>
              <w:adjustRightInd w:val="0"/>
              <w:spacing w:line="240" w:lineRule="exact"/>
              <w:rPr>
                <w:b/>
              </w:rPr>
            </w:pPr>
            <w:r w:rsidRPr="00763C9F">
              <w:br w:type="page"/>
            </w:r>
            <w:r w:rsidRPr="00763C9F">
              <w:rPr>
                <w:b/>
              </w:rPr>
              <w:t>Собс</w:t>
            </w:r>
            <w:r w:rsidR="0083342B">
              <w:rPr>
                <w:b/>
              </w:rPr>
              <w:t>твенник</w:t>
            </w:r>
            <w:r w:rsidRPr="00763C9F">
              <w:rPr>
                <w:b/>
              </w:rPr>
              <w:t>:</w:t>
            </w:r>
          </w:p>
          <w:p w:rsidR="00C61428" w:rsidRPr="00763C9F" w:rsidRDefault="00C61428" w:rsidP="00C61428">
            <w:pPr>
              <w:autoSpaceDE w:val="0"/>
              <w:autoSpaceDN w:val="0"/>
              <w:adjustRightInd w:val="0"/>
              <w:spacing w:line="240" w:lineRule="exact"/>
              <w:jc w:val="center"/>
              <w:rPr>
                <w:b/>
              </w:rPr>
            </w:pPr>
          </w:p>
          <w:p w:rsidR="00C61428" w:rsidRPr="00763C9F" w:rsidRDefault="00C61428" w:rsidP="00C61428">
            <w:pPr>
              <w:widowControl w:val="0"/>
              <w:suppressAutoHyphens/>
              <w:rPr>
                <w:rFonts w:eastAsia="Lucida Sans Unicode"/>
                <w:color w:val="00000A"/>
                <w:lang w:eastAsia="zh-CN" w:bidi="hi-IN"/>
              </w:rPr>
            </w:pPr>
            <w:r>
              <w:rPr>
                <w:rFonts w:eastAsia="Lucida Sans Unicode"/>
                <w:color w:val="00000A"/>
                <w:lang w:eastAsia="zh-CN" w:bidi="hi-IN"/>
              </w:rPr>
              <w:t>___________</w:t>
            </w:r>
            <w:r w:rsidR="0083342B">
              <w:rPr>
                <w:rFonts w:eastAsia="Lucida Sans Unicode"/>
                <w:color w:val="00000A"/>
                <w:lang w:eastAsia="zh-CN" w:bidi="hi-IN"/>
              </w:rPr>
              <w:t>______/__________________</w:t>
            </w:r>
            <w:r w:rsidRPr="00763C9F">
              <w:rPr>
                <w:rFonts w:eastAsia="Lucida Sans Unicode"/>
                <w:color w:val="00000A"/>
                <w:lang w:eastAsia="zh-CN" w:bidi="hi-IN"/>
              </w:rPr>
              <w:t>/</w:t>
            </w:r>
            <w:r>
              <w:rPr>
                <w:rFonts w:eastAsia="Lucida Sans Unicode"/>
                <w:color w:val="00000A"/>
                <w:lang w:eastAsia="zh-CN" w:bidi="hi-IN"/>
              </w:rPr>
              <w:t xml:space="preserve">  </w:t>
            </w:r>
          </w:p>
          <w:p w:rsidR="00C61428" w:rsidRPr="00763C9F" w:rsidRDefault="00C61428" w:rsidP="00C61428">
            <w:pPr>
              <w:widowControl w:val="0"/>
              <w:suppressAutoHyphens/>
              <w:rPr>
                <w:rFonts w:eastAsia="Lucida Sans Unicode"/>
                <w:b/>
                <w:color w:val="00000A"/>
                <w:lang w:eastAsia="zh-CN" w:bidi="hi-IN"/>
              </w:rPr>
            </w:pPr>
            <w:r>
              <w:rPr>
                <w:rFonts w:eastAsia="Lucida Sans Unicode"/>
                <w:color w:val="00000A"/>
                <w:sz w:val="20"/>
                <w:lang w:eastAsia="zh-CN" w:bidi="hi-IN"/>
              </w:rPr>
              <w:t xml:space="preserve">           </w:t>
            </w:r>
            <w:r w:rsidRPr="00E3799F">
              <w:rPr>
                <w:rFonts w:eastAsia="Lucida Sans Unicode"/>
                <w:color w:val="00000A"/>
                <w:sz w:val="20"/>
                <w:lang w:eastAsia="zh-CN" w:bidi="hi-IN"/>
              </w:rPr>
              <w:t>(подпись)</w:t>
            </w:r>
            <w:r>
              <w:rPr>
                <w:rFonts w:eastAsia="Lucida Sans Unicode"/>
                <w:color w:val="00000A"/>
                <w:sz w:val="20"/>
                <w:lang w:eastAsia="zh-CN" w:bidi="hi-IN"/>
              </w:rPr>
              <w:t xml:space="preserve">.                </w:t>
            </w:r>
            <w:r w:rsidRPr="00E3799F">
              <w:rPr>
                <w:rFonts w:eastAsia="Lucida Sans Unicode"/>
                <w:color w:val="00000A"/>
                <w:sz w:val="20"/>
                <w:lang w:eastAsia="zh-CN" w:bidi="hi-IN"/>
              </w:rPr>
              <w:t>(фамилия, инициалы)</w:t>
            </w:r>
          </w:p>
        </w:tc>
        <w:tc>
          <w:tcPr>
            <w:tcW w:w="4673" w:type="dxa"/>
            <w:shd w:val="clear" w:color="auto" w:fill="auto"/>
          </w:tcPr>
          <w:p w:rsidR="00C61428" w:rsidRDefault="00C61428" w:rsidP="00C61428">
            <w:pPr>
              <w:autoSpaceDE w:val="0"/>
              <w:autoSpaceDN w:val="0"/>
              <w:adjustRightInd w:val="0"/>
              <w:spacing w:line="240" w:lineRule="exact"/>
              <w:jc w:val="center"/>
              <w:rPr>
                <w:b/>
              </w:rPr>
            </w:pPr>
            <w:r w:rsidRPr="00763C9F">
              <w:rPr>
                <w:b/>
              </w:rPr>
              <w:t>Управляющая организация:</w:t>
            </w:r>
          </w:p>
          <w:p w:rsidR="00C61428" w:rsidRPr="00763C9F" w:rsidRDefault="00C61428" w:rsidP="00C61428">
            <w:pPr>
              <w:autoSpaceDE w:val="0"/>
              <w:autoSpaceDN w:val="0"/>
              <w:adjustRightInd w:val="0"/>
              <w:spacing w:line="240" w:lineRule="exact"/>
              <w:jc w:val="center"/>
              <w:rPr>
                <w:b/>
              </w:rPr>
            </w:pPr>
          </w:p>
          <w:p w:rsidR="00C61428" w:rsidRPr="00763C9F" w:rsidRDefault="00C61428" w:rsidP="00C61428">
            <w:pPr>
              <w:autoSpaceDE w:val="0"/>
              <w:autoSpaceDN w:val="0"/>
              <w:adjustRightInd w:val="0"/>
              <w:jc w:val="right"/>
              <w:outlineLvl w:val="0"/>
            </w:pPr>
            <w:r w:rsidRPr="00763C9F">
              <w:t>_________________/</w:t>
            </w:r>
            <w:r w:rsidR="007E6047">
              <w:t>Н.Н. Авраменко</w:t>
            </w:r>
            <w:r w:rsidRPr="00763C9F">
              <w:t>/</w:t>
            </w:r>
          </w:p>
          <w:p w:rsidR="00C61428" w:rsidRPr="00EC5498" w:rsidRDefault="007E6047" w:rsidP="007E6047">
            <w:pPr>
              <w:autoSpaceDE w:val="0"/>
              <w:autoSpaceDN w:val="0"/>
              <w:adjustRightInd w:val="0"/>
              <w:outlineLvl w:val="0"/>
              <w:rPr>
                <w:sz w:val="20"/>
              </w:rPr>
            </w:pPr>
            <w:r>
              <w:rPr>
                <w:sz w:val="20"/>
              </w:rPr>
              <w:t xml:space="preserve">                              </w:t>
            </w:r>
            <w:r w:rsidR="00C61428" w:rsidRPr="00EC5498">
              <w:rPr>
                <w:sz w:val="20"/>
              </w:rPr>
              <w:t>М.П.</w:t>
            </w:r>
          </w:p>
        </w:tc>
      </w:tr>
    </w:tbl>
    <w:p w:rsidR="005E14E9" w:rsidRPr="00763C9F" w:rsidRDefault="005E14E9" w:rsidP="007A5EF9">
      <w:pPr>
        <w:rPr>
          <w:b/>
          <w:bCs/>
        </w:rPr>
      </w:pPr>
    </w:p>
    <w:sectPr w:rsidR="005E14E9" w:rsidRPr="00763C9F" w:rsidSect="00C61428">
      <w:footerReference w:type="even" r:id="rId73"/>
      <w:footerReference w:type="default" r:id="rId74"/>
      <w:pgSz w:w="11906" w:h="16838" w:code="9"/>
      <w:pgMar w:top="567"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09" w:rsidRDefault="00C84E09">
      <w:r>
        <w:separator/>
      </w:r>
    </w:p>
  </w:endnote>
  <w:endnote w:type="continuationSeparator" w:id="0">
    <w:p w:rsidR="00C84E09" w:rsidRDefault="00C84E09">
      <w:r>
        <w:continuationSeparator/>
      </w:r>
    </w:p>
  </w:endnote>
  <w:endnote w:type="continuationNotice" w:id="1">
    <w:p w:rsidR="00C84E09" w:rsidRDefault="00C84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15801866"/>
      <w:docPartObj>
        <w:docPartGallery w:val="Page Numbers (Bottom of Page)"/>
        <w:docPartUnique/>
      </w:docPartObj>
    </w:sdtPr>
    <w:sdtEndPr>
      <w:rPr>
        <w:rStyle w:val="ac"/>
      </w:rPr>
    </w:sdtEndPr>
    <w:sdtContent>
      <w:p w:rsidR="007E6047" w:rsidRDefault="007E6047" w:rsidP="001F31C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7E6047" w:rsidRDefault="007E6047" w:rsidP="00685F97">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970363780"/>
      <w:docPartObj>
        <w:docPartGallery w:val="Page Numbers (Bottom of Page)"/>
        <w:docPartUnique/>
      </w:docPartObj>
    </w:sdtPr>
    <w:sdtEndPr>
      <w:rPr>
        <w:rStyle w:val="ac"/>
      </w:rPr>
    </w:sdtEndPr>
    <w:sdtContent>
      <w:p w:rsidR="007E6047" w:rsidRDefault="007E6047" w:rsidP="001F31C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1D15DD">
          <w:rPr>
            <w:rStyle w:val="ac"/>
            <w:noProof/>
          </w:rPr>
          <w:t>41</w:t>
        </w:r>
        <w:r>
          <w:rPr>
            <w:rStyle w:val="ac"/>
          </w:rPr>
          <w:fldChar w:fldCharType="end"/>
        </w:r>
      </w:p>
    </w:sdtContent>
  </w:sdt>
  <w:p w:rsidR="007E6047" w:rsidRPr="00685F97" w:rsidRDefault="007E6047" w:rsidP="00685F97">
    <w:pPr>
      <w:pStyle w:val="aa"/>
      <w:ind w:right="360"/>
      <w:jc w:val="right"/>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09" w:rsidRDefault="00C84E09">
      <w:r>
        <w:separator/>
      </w:r>
    </w:p>
  </w:footnote>
  <w:footnote w:type="continuationSeparator" w:id="0">
    <w:p w:rsidR="00C84E09" w:rsidRDefault="00C84E09">
      <w:r>
        <w:continuationSeparator/>
      </w:r>
    </w:p>
  </w:footnote>
  <w:footnote w:type="continuationNotice" w:id="1">
    <w:p w:rsidR="00C84E09" w:rsidRDefault="00C84E09"/>
  </w:footnote>
  <w:footnote w:id="2">
    <w:p w:rsidR="007E6047" w:rsidRPr="007C5BAB" w:rsidRDefault="007E6047" w:rsidP="00F57FF1">
      <w:pPr>
        <w:pStyle w:val="af2"/>
        <w:spacing w:line="216" w:lineRule="auto"/>
        <w:jc w:val="both"/>
        <w:rPr>
          <w:sz w:val="16"/>
          <w:szCs w:val="16"/>
        </w:rPr>
      </w:pPr>
      <w:r w:rsidRPr="00E3799F">
        <w:rPr>
          <w:rStyle w:val="af9"/>
        </w:rPr>
        <w:footnoteRef/>
      </w:r>
      <w:r w:rsidRPr="007C5BAB">
        <w:rPr>
          <w:sz w:val="16"/>
          <w:szCs w:val="16"/>
        </w:rPr>
        <w:t>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Общая и жилая площадь помещений в этом случае в Договоре указывается суммарно на все помещения собственника.</w:t>
      </w:r>
    </w:p>
  </w:footnote>
  <w:footnote w:id="3">
    <w:p w:rsidR="007E6047" w:rsidRPr="007C5BAB" w:rsidRDefault="007E6047">
      <w:pPr>
        <w:pStyle w:val="af2"/>
        <w:rPr>
          <w:sz w:val="16"/>
          <w:szCs w:val="16"/>
        </w:rPr>
      </w:pPr>
      <w:r w:rsidRPr="00E3799F">
        <w:rPr>
          <w:rStyle w:val="af9"/>
        </w:rPr>
        <w:footnoteRef/>
      </w:r>
      <w:r w:rsidRPr="007C5BAB">
        <w:rPr>
          <w:sz w:val="16"/>
          <w:szCs w:val="16"/>
        </w:rPr>
        <w:t xml:space="preserve"> Прилагается к Конкурсной документации отдельным файлом.</w:t>
      </w:r>
    </w:p>
  </w:footnote>
  <w:footnote w:id="4">
    <w:p w:rsidR="007E6047" w:rsidRPr="00427266" w:rsidRDefault="007E6047" w:rsidP="00763C9F">
      <w:pPr>
        <w:pStyle w:val="af2"/>
        <w:jc w:val="both"/>
        <w:rPr>
          <w:sz w:val="16"/>
          <w:szCs w:val="16"/>
        </w:rPr>
      </w:pPr>
      <w:r w:rsidRPr="00E3799F">
        <w:rPr>
          <w:rStyle w:val="af9"/>
        </w:rPr>
        <w:footnoteRef/>
      </w:r>
      <w:r w:rsidRPr="00427266">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r>
        <w:rPr>
          <w:sz w:val="16"/>
          <w:szCs w:val="16"/>
        </w:rPr>
        <w:t>.</w:t>
      </w:r>
    </w:p>
  </w:footnote>
  <w:footnote w:id="5">
    <w:p w:rsidR="007E6047" w:rsidRPr="00427266" w:rsidRDefault="007E6047" w:rsidP="00F57FF1">
      <w:pPr>
        <w:pStyle w:val="af2"/>
        <w:rPr>
          <w:sz w:val="16"/>
          <w:szCs w:val="16"/>
        </w:rPr>
      </w:pPr>
      <w:r w:rsidRPr="00E3799F">
        <w:rPr>
          <w:rStyle w:val="af9"/>
        </w:rPr>
        <w:footnoteRef/>
      </w:r>
      <w:r w:rsidRPr="00427266">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r>
        <w:rPr>
          <w:sz w:val="16"/>
          <w:szCs w:val="16"/>
        </w:rPr>
        <w:t>.</w:t>
      </w:r>
    </w:p>
  </w:footnote>
  <w:footnote w:id="6">
    <w:p w:rsidR="007E6047" w:rsidRPr="00427266" w:rsidRDefault="007E6047" w:rsidP="00F57FF1">
      <w:pPr>
        <w:pStyle w:val="af2"/>
        <w:jc w:val="both"/>
        <w:rPr>
          <w:sz w:val="16"/>
          <w:szCs w:val="16"/>
        </w:rPr>
      </w:pPr>
      <w:r w:rsidRPr="00E3799F">
        <w:rPr>
          <w:rStyle w:val="af9"/>
        </w:rPr>
        <w:footnoteRef/>
      </w:r>
      <w:r w:rsidRPr="00427266">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r>
        <w:rPr>
          <w:sz w:val="16"/>
          <w:szCs w:val="16"/>
        </w:rPr>
        <w:t>.</w:t>
      </w:r>
    </w:p>
  </w:footnote>
  <w:footnote w:id="7">
    <w:p w:rsidR="007E6047" w:rsidRPr="007C5BAB" w:rsidRDefault="007E6047" w:rsidP="0083342B">
      <w:pPr>
        <w:pStyle w:val="af2"/>
        <w:rPr>
          <w:sz w:val="16"/>
          <w:szCs w:val="16"/>
        </w:rPr>
      </w:pPr>
      <w:r w:rsidRPr="00E3799F">
        <w:rPr>
          <w:rStyle w:val="af9"/>
        </w:rPr>
        <w:footnoteRef/>
      </w:r>
      <w:r w:rsidRPr="007C5BAB">
        <w:rPr>
          <w:sz w:val="16"/>
          <w:szCs w:val="16"/>
        </w:rPr>
        <w:t xml:space="preserve"> Прилагается к Конкурсной документации отдельным файлом.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08E7A2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1301DD3"/>
    <w:multiLevelType w:val="hybridMultilevel"/>
    <w:tmpl w:val="08CA6830"/>
    <w:lvl w:ilvl="0" w:tplc="730AEB74">
      <w:start w:val="1"/>
      <w:numFmt w:val="decimal"/>
      <w:lvlText w:val="%1."/>
      <w:lvlJc w:val="left"/>
      <w:pPr>
        <w:tabs>
          <w:tab w:val="num" w:pos="3976"/>
        </w:tabs>
        <w:ind w:left="3976" w:hanging="360"/>
      </w:pPr>
      <w:rPr>
        <w:rFonts w:cs="Times New Roman" w:hint="default"/>
      </w:rPr>
    </w:lvl>
    <w:lvl w:ilvl="1" w:tplc="04190003" w:tentative="1">
      <w:start w:val="1"/>
      <w:numFmt w:val="lowerLetter"/>
      <w:lvlText w:val="%2."/>
      <w:lvlJc w:val="left"/>
      <w:pPr>
        <w:tabs>
          <w:tab w:val="num" w:pos="4696"/>
        </w:tabs>
        <w:ind w:left="4696" w:hanging="360"/>
      </w:pPr>
      <w:rPr>
        <w:rFonts w:cs="Times New Roman"/>
      </w:rPr>
    </w:lvl>
    <w:lvl w:ilvl="2" w:tplc="04190005" w:tentative="1">
      <w:start w:val="1"/>
      <w:numFmt w:val="lowerRoman"/>
      <w:lvlText w:val="%3."/>
      <w:lvlJc w:val="right"/>
      <w:pPr>
        <w:tabs>
          <w:tab w:val="num" w:pos="5416"/>
        </w:tabs>
        <w:ind w:left="5416" w:hanging="180"/>
      </w:pPr>
      <w:rPr>
        <w:rFonts w:cs="Times New Roman"/>
      </w:rPr>
    </w:lvl>
    <w:lvl w:ilvl="3" w:tplc="04190001" w:tentative="1">
      <w:start w:val="1"/>
      <w:numFmt w:val="decimal"/>
      <w:lvlText w:val="%4."/>
      <w:lvlJc w:val="left"/>
      <w:pPr>
        <w:tabs>
          <w:tab w:val="num" w:pos="6136"/>
        </w:tabs>
        <w:ind w:left="6136" w:hanging="360"/>
      </w:pPr>
      <w:rPr>
        <w:rFonts w:cs="Times New Roman"/>
      </w:rPr>
    </w:lvl>
    <w:lvl w:ilvl="4" w:tplc="04190003" w:tentative="1">
      <w:start w:val="1"/>
      <w:numFmt w:val="lowerLetter"/>
      <w:lvlText w:val="%5."/>
      <w:lvlJc w:val="left"/>
      <w:pPr>
        <w:tabs>
          <w:tab w:val="num" w:pos="6856"/>
        </w:tabs>
        <w:ind w:left="6856" w:hanging="360"/>
      </w:pPr>
      <w:rPr>
        <w:rFonts w:cs="Times New Roman"/>
      </w:rPr>
    </w:lvl>
    <w:lvl w:ilvl="5" w:tplc="04190005" w:tentative="1">
      <w:start w:val="1"/>
      <w:numFmt w:val="lowerRoman"/>
      <w:lvlText w:val="%6."/>
      <w:lvlJc w:val="right"/>
      <w:pPr>
        <w:tabs>
          <w:tab w:val="num" w:pos="7576"/>
        </w:tabs>
        <w:ind w:left="7576" w:hanging="180"/>
      </w:pPr>
      <w:rPr>
        <w:rFonts w:cs="Times New Roman"/>
      </w:rPr>
    </w:lvl>
    <w:lvl w:ilvl="6" w:tplc="04190001" w:tentative="1">
      <w:start w:val="1"/>
      <w:numFmt w:val="decimal"/>
      <w:lvlText w:val="%7."/>
      <w:lvlJc w:val="left"/>
      <w:pPr>
        <w:tabs>
          <w:tab w:val="num" w:pos="8296"/>
        </w:tabs>
        <w:ind w:left="8296" w:hanging="360"/>
      </w:pPr>
      <w:rPr>
        <w:rFonts w:cs="Times New Roman"/>
      </w:rPr>
    </w:lvl>
    <w:lvl w:ilvl="7" w:tplc="04190003" w:tentative="1">
      <w:start w:val="1"/>
      <w:numFmt w:val="lowerLetter"/>
      <w:lvlText w:val="%8."/>
      <w:lvlJc w:val="left"/>
      <w:pPr>
        <w:tabs>
          <w:tab w:val="num" w:pos="9016"/>
        </w:tabs>
        <w:ind w:left="9016" w:hanging="360"/>
      </w:pPr>
      <w:rPr>
        <w:rFonts w:cs="Times New Roman"/>
      </w:rPr>
    </w:lvl>
    <w:lvl w:ilvl="8" w:tplc="04190005" w:tentative="1">
      <w:start w:val="1"/>
      <w:numFmt w:val="lowerRoman"/>
      <w:lvlText w:val="%9."/>
      <w:lvlJc w:val="right"/>
      <w:pPr>
        <w:tabs>
          <w:tab w:val="num" w:pos="9736"/>
        </w:tabs>
        <w:ind w:left="9736" w:hanging="180"/>
      </w:pPr>
      <w:rPr>
        <w:rFonts w:cs="Times New Roman"/>
      </w:rPr>
    </w:lvl>
  </w:abstractNum>
  <w:abstractNum w:abstractNumId="4" w15:restartNumberingAfterBreak="0">
    <w:nsid w:val="4C8F5499"/>
    <w:multiLevelType w:val="hybridMultilevel"/>
    <w:tmpl w:val="5A862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2922CA"/>
    <w:multiLevelType w:val="hybridMultilevel"/>
    <w:tmpl w:val="3E3860DC"/>
    <w:lvl w:ilvl="0" w:tplc="CD52482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hyphenationZone w:val="357"/>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73"/>
    <w:rsid w:val="0000059F"/>
    <w:rsid w:val="0000479F"/>
    <w:rsid w:val="00005C9A"/>
    <w:rsid w:val="00006691"/>
    <w:rsid w:val="00006AE6"/>
    <w:rsid w:val="00006AEB"/>
    <w:rsid w:val="00007332"/>
    <w:rsid w:val="00007928"/>
    <w:rsid w:val="00010DFF"/>
    <w:rsid w:val="00011A04"/>
    <w:rsid w:val="00011C2F"/>
    <w:rsid w:val="00012232"/>
    <w:rsid w:val="000123BF"/>
    <w:rsid w:val="000129FD"/>
    <w:rsid w:val="00013D95"/>
    <w:rsid w:val="0001470C"/>
    <w:rsid w:val="000147C5"/>
    <w:rsid w:val="0001490B"/>
    <w:rsid w:val="0001638B"/>
    <w:rsid w:val="00016A2A"/>
    <w:rsid w:val="000179F7"/>
    <w:rsid w:val="00020693"/>
    <w:rsid w:val="0002115A"/>
    <w:rsid w:val="000232B1"/>
    <w:rsid w:val="000232FD"/>
    <w:rsid w:val="0002471B"/>
    <w:rsid w:val="00024962"/>
    <w:rsid w:val="00025DEF"/>
    <w:rsid w:val="0002639D"/>
    <w:rsid w:val="00030523"/>
    <w:rsid w:val="00030C4A"/>
    <w:rsid w:val="000330CF"/>
    <w:rsid w:val="0003310B"/>
    <w:rsid w:val="000346FD"/>
    <w:rsid w:val="00034DF6"/>
    <w:rsid w:val="000368FC"/>
    <w:rsid w:val="00040366"/>
    <w:rsid w:val="00040D94"/>
    <w:rsid w:val="00041268"/>
    <w:rsid w:val="00041833"/>
    <w:rsid w:val="00041A4A"/>
    <w:rsid w:val="000444C7"/>
    <w:rsid w:val="00044B58"/>
    <w:rsid w:val="00045E98"/>
    <w:rsid w:val="00046713"/>
    <w:rsid w:val="00046F5C"/>
    <w:rsid w:val="000509D1"/>
    <w:rsid w:val="00052837"/>
    <w:rsid w:val="00055E69"/>
    <w:rsid w:val="00056BAE"/>
    <w:rsid w:val="00060315"/>
    <w:rsid w:val="000628FF"/>
    <w:rsid w:val="00062DC5"/>
    <w:rsid w:val="00062F3C"/>
    <w:rsid w:val="00063C36"/>
    <w:rsid w:val="0006493D"/>
    <w:rsid w:val="00066C1D"/>
    <w:rsid w:val="00067B0C"/>
    <w:rsid w:val="00067CA2"/>
    <w:rsid w:val="00071E54"/>
    <w:rsid w:val="00072387"/>
    <w:rsid w:val="00072FF4"/>
    <w:rsid w:val="00073599"/>
    <w:rsid w:val="00074076"/>
    <w:rsid w:val="000740B3"/>
    <w:rsid w:val="000760E3"/>
    <w:rsid w:val="000764E2"/>
    <w:rsid w:val="00076D19"/>
    <w:rsid w:val="00077EC1"/>
    <w:rsid w:val="0008065C"/>
    <w:rsid w:val="00080C6D"/>
    <w:rsid w:val="00080CFB"/>
    <w:rsid w:val="00081277"/>
    <w:rsid w:val="00081634"/>
    <w:rsid w:val="00081FDD"/>
    <w:rsid w:val="00082765"/>
    <w:rsid w:val="0008399B"/>
    <w:rsid w:val="00085213"/>
    <w:rsid w:val="000853AC"/>
    <w:rsid w:val="000855BA"/>
    <w:rsid w:val="000857B5"/>
    <w:rsid w:val="00085D4B"/>
    <w:rsid w:val="00085F59"/>
    <w:rsid w:val="0008689A"/>
    <w:rsid w:val="00087A39"/>
    <w:rsid w:val="00087DB5"/>
    <w:rsid w:val="00090D34"/>
    <w:rsid w:val="00091442"/>
    <w:rsid w:val="00092304"/>
    <w:rsid w:val="00092DD5"/>
    <w:rsid w:val="000931DD"/>
    <w:rsid w:val="00093AA5"/>
    <w:rsid w:val="00094DE2"/>
    <w:rsid w:val="00096AEA"/>
    <w:rsid w:val="000979C1"/>
    <w:rsid w:val="000A0289"/>
    <w:rsid w:val="000A05F1"/>
    <w:rsid w:val="000A0C85"/>
    <w:rsid w:val="000A1903"/>
    <w:rsid w:val="000A2AEB"/>
    <w:rsid w:val="000A37CA"/>
    <w:rsid w:val="000A47F1"/>
    <w:rsid w:val="000A4A1D"/>
    <w:rsid w:val="000A7C82"/>
    <w:rsid w:val="000B193F"/>
    <w:rsid w:val="000B2103"/>
    <w:rsid w:val="000B3483"/>
    <w:rsid w:val="000B382E"/>
    <w:rsid w:val="000B45A9"/>
    <w:rsid w:val="000B5BC4"/>
    <w:rsid w:val="000B5E62"/>
    <w:rsid w:val="000B6A82"/>
    <w:rsid w:val="000B6CE0"/>
    <w:rsid w:val="000B74C4"/>
    <w:rsid w:val="000B74D4"/>
    <w:rsid w:val="000B76FB"/>
    <w:rsid w:val="000C07AD"/>
    <w:rsid w:val="000C0FFF"/>
    <w:rsid w:val="000C2BC8"/>
    <w:rsid w:val="000C2E67"/>
    <w:rsid w:val="000C44CA"/>
    <w:rsid w:val="000C5C11"/>
    <w:rsid w:val="000C69CF"/>
    <w:rsid w:val="000C731D"/>
    <w:rsid w:val="000D0839"/>
    <w:rsid w:val="000D095F"/>
    <w:rsid w:val="000D11F9"/>
    <w:rsid w:val="000D1BFA"/>
    <w:rsid w:val="000D2C0D"/>
    <w:rsid w:val="000D3420"/>
    <w:rsid w:val="000D3BCC"/>
    <w:rsid w:val="000D446B"/>
    <w:rsid w:val="000D5596"/>
    <w:rsid w:val="000D5FE2"/>
    <w:rsid w:val="000E16AD"/>
    <w:rsid w:val="000E19F3"/>
    <w:rsid w:val="000E2505"/>
    <w:rsid w:val="000E4AE2"/>
    <w:rsid w:val="000E4D5D"/>
    <w:rsid w:val="000E5214"/>
    <w:rsid w:val="000E6E68"/>
    <w:rsid w:val="000F0035"/>
    <w:rsid w:val="000F0FAA"/>
    <w:rsid w:val="000F109C"/>
    <w:rsid w:val="000F1D9B"/>
    <w:rsid w:val="000F3050"/>
    <w:rsid w:val="000F4AEE"/>
    <w:rsid w:val="000F4BEB"/>
    <w:rsid w:val="000F5029"/>
    <w:rsid w:val="0010033F"/>
    <w:rsid w:val="00100A9B"/>
    <w:rsid w:val="001011CC"/>
    <w:rsid w:val="00101710"/>
    <w:rsid w:val="00101C58"/>
    <w:rsid w:val="00101DCC"/>
    <w:rsid w:val="001027A2"/>
    <w:rsid w:val="001062A7"/>
    <w:rsid w:val="00106D39"/>
    <w:rsid w:val="00107174"/>
    <w:rsid w:val="001110CD"/>
    <w:rsid w:val="0011113B"/>
    <w:rsid w:val="00112C82"/>
    <w:rsid w:val="00113AE0"/>
    <w:rsid w:val="00113C26"/>
    <w:rsid w:val="00114AF9"/>
    <w:rsid w:val="00115667"/>
    <w:rsid w:val="001156A8"/>
    <w:rsid w:val="001166CD"/>
    <w:rsid w:val="001169AF"/>
    <w:rsid w:val="00116E35"/>
    <w:rsid w:val="00116E88"/>
    <w:rsid w:val="00121C82"/>
    <w:rsid w:val="00121D9B"/>
    <w:rsid w:val="00122011"/>
    <w:rsid w:val="00122079"/>
    <w:rsid w:val="00122BA5"/>
    <w:rsid w:val="001231E4"/>
    <w:rsid w:val="00123525"/>
    <w:rsid w:val="00124306"/>
    <w:rsid w:val="00124896"/>
    <w:rsid w:val="00125D71"/>
    <w:rsid w:val="0012767A"/>
    <w:rsid w:val="00127DD7"/>
    <w:rsid w:val="00127F42"/>
    <w:rsid w:val="001312FA"/>
    <w:rsid w:val="00131AEE"/>
    <w:rsid w:val="00131BCF"/>
    <w:rsid w:val="001323B8"/>
    <w:rsid w:val="00132C71"/>
    <w:rsid w:val="001334E4"/>
    <w:rsid w:val="00134A06"/>
    <w:rsid w:val="00134CC3"/>
    <w:rsid w:val="001350B6"/>
    <w:rsid w:val="00135FA4"/>
    <w:rsid w:val="00136143"/>
    <w:rsid w:val="001361AF"/>
    <w:rsid w:val="00136AD8"/>
    <w:rsid w:val="00136BCD"/>
    <w:rsid w:val="001370C2"/>
    <w:rsid w:val="00137FBA"/>
    <w:rsid w:val="00140F84"/>
    <w:rsid w:val="00141DDF"/>
    <w:rsid w:val="0014208F"/>
    <w:rsid w:val="00144226"/>
    <w:rsid w:val="0014449C"/>
    <w:rsid w:val="00144BCD"/>
    <w:rsid w:val="00146A23"/>
    <w:rsid w:val="00146D17"/>
    <w:rsid w:val="0014719C"/>
    <w:rsid w:val="001477D0"/>
    <w:rsid w:val="001503EE"/>
    <w:rsid w:val="00151C5D"/>
    <w:rsid w:val="00152C1E"/>
    <w:rsid w:val="0015379E"/>
    <w:rsid w:val="00153F33"/>
    <w:rsid w:val="00154333"/>
    <w:rsid w:val="001545D2"/>
    <w:rsid w:val="001552AA"/>
    <w:rsid w:val="001556E1"/>
    <w:rsid w:val="001560B6"/>
    <w:rsid w:val="00156352"/>
    <w:rsid w:val="001563E4"/>
    <w:rsid w:val="001617F5"/>
    <w:rsid w:val="00161FB1"/>
    <w:rsid w:val="001622E0"/>
    <w:rsid w:val="001624B7"/>
    <w:rsid w:val="001638C5"/>
    <w:rsid w:val="00163992"/>
    <w:rsid w:val="001650F0"/>
    <w:rsid w:val="00165785"/>
    <w:rsid w:val="00167CA0"/>
    <w:rsid w:val="001707CD"/>
    <w:rsid w:val="001721A0"/>
    <w:rsid w:val="0017427A"/>
    <w:rsid w:val="00175466"/>
    <w:rsid w:val="001754B4"/>
    <w:rsid w:val="00175561"/>
    <w:rsid w:val="001768C5"/>
    <w:rsid w:val="00177E45"/>
    <w:rsid w:val="001804C7"/>
    <w:rsid w:val="001818EF"/>
    <w:rsid w:val="00181F71"/>
    <w:rsid w:val="00183447"/>
    <w:rsid w:val="00183B9E"/>
    <w:rsid w:val="0018419F"/>
    <w:rsid w:val="00184569"/>
    <w:rsid w:val="001847CB"/>
    <w:rsid w:val="00184C56"/>
    <w:rsid w:val="00184E97"/>
    <w:rsid w:val="001858A1"/>
    <w:rsid w:val="00185CA5"/>
    <w:rsid w:val="001861F2"/>
    <w:rsid w:val="001877EC"/>
    <w:rsid w:val="00190907"/>
    <w:rsid w:val="00190B0D"/>
    <w:rsid w:val="0019122E"/>
    <w:rsid w:val="0019177A"/>
    <w:rsid w:val="00192847"/>
    <w:rsid w:val="001944F8"/>
    <w:rsid w:val="00194A9F"/>
    <w:rsid w:val="00195072"/>
    <w:rsid w:val="001958E7"/>
    <w:rsid w:val="00197656"/>
    <w:rsid w:val="001A02AC"/>
    <w:rsid w:val="001A0321"/>
    <w:rsid w:val="001A048D"/>
    <w:rsid w:val="001A05B7"/>
    <w:rsid w:val="001A2A3F"/>
    <w:rsid w:val="001A2DDC"/>
    <w:rsid w:val="001A3050"/>
    <w:rsid w:val="001A328E"/>
    <w:rsid w:val="001A397A"/>
    <w:rsid w:val="001A3B32"/>
    <w:rsid w:val="001A3D51"/>
    <w:rsid w:val="001A54F1"/>
    <w:rsid w:val="001A6315"/>
    <w:rsid w:val="001B0964"/>
    <w:rsid w:val="001B096A"/>
    <w:rsid w:val="001B1133"/>
    <w:rsid w:val="001B274A"/>
    <w:rsid w:val="001B4437"/>
    <w:rsid w:val="001B4D3E"/>
    <w:rsid w:val="001B5C73"/>
    <w:rsid w:val="001B6A08"/>
    <w:rsid w:val="001B6DE7"/>
    <w:rsid w:val="001C015D"/>
    <w:rsid w:val="001C08BC"/>
    <w:rsid w:val="001C1435"/>
    <w:rsid w:val="001C1DED"/>
    <w:rsid w:val="001C2833"/>
    <w:rsid w:val="001C2D40"/>
    <w:rsid w:val="001C2F76"/>
    <w:rsid w:val="001C3D0F"/>
    <w:rsid w:val="001C5143"/>
    <w:rsid w:val="001C52A4"/>
    <w:rsid w:val="001C6768"/>
    <w:rsid w:val="001C6BC0"/>
    <w:rsid w:val="001C6EE6"/>
    <w:rsid w:val="001C7C33"/>
    <w:rsid w:val="001D147F"/>
    <w:rsid w:val="001D15DD"/>
    <w:rsid w:val="001D1CBF"/>
    <w:rsid w:val="001D2EC0"/>
    <w:rsid w:val="001D4839"/>
    <w:rsid w:val="001D4946"/>
    <w:rsid w:val="001D4A37"/>
    <w:rsid w:val="001D5559"/>
    <w:rsid w:val="001D5A04"/>
    <w:rsid w:val="001D64D9"/>
    <w:rsid w:val="001D6F11"/>
    <w:rsid w:val="001D7A87"/>
    <w:rsid w:val="001E2283"/>
    <w:rsid w:val="001E379B"/>
    <w:rsid w:val="001E54FC"/>
    <w:rsid w:val="001E5AEA"/>
    <w:rsid w:val="001F01A8"/>
    <w:rsid w:val="001F0E83"/>
    <w:rsid w:val="001F1DA2"/>
    <w:rsid w:val="001F244B"/>
    <w:rsid w:val="001F31CE"/>
    <w:rsid w:val="001F325B"/>
    <w:rsid w:val="001F4490"/>
    <w:rsid w:val="001F4E82"/>
    <w:rsid w:val="001F5902"/>
    <w:rsid w:val="001F6086"/>
    <w:rsid w:val="001F7D04"/>
    <w:rsid w:val="00200233"/>
    <w:rsid w:val="00200488"/>
    <w:rsid w:val="002009E0"/>
    <w:rsid w:val="00201313"/>
    <w:rsid w:val="00201AE7"/>
    <w:rsid w:val="00201CF2"/>
    <w:rsid w:val="00203B04"/>
    <w:rsid w:val="002050BC"/>
    <w:rsid w:val="0020601A"/>
    <w:rsid w:val="0020630D"/>
    <w:rsid w:val="00207CA4"/>
    <w:rsid w:val="002110B5"/>
    <w:rsid w:val="002122CD"/>
    <w:rsid w:val="00213155"/>
    <w:rsid w:val="002132F8"/>
    <w:rsid w:val="00213464"/>
    <w:rsid w:val="002137B9"/>
    <w:rsid w:val="002145AC"/>
    <w:rsid w:val="00214A10"/>
    <w:rsid w:val="00214BD9"/>
    <w:rsid w:val="00215598"/>
    <w:rsid w:val="00215F4E"/>
    <w:rsid w:val="00215F53"/>
    <w:rsid w:val="002168A9"/>
    <w:rsid w:val="002169A6"/>
    <w:rsid w:val="00216A2F"/>
    <w:rsid w:val="00216F66"/>
    <w:rsid w:val="002177DC"/>
    <w:rsid w:val="00220DA8"/>
    <w:rsid w:val="002233BF"/>
    <w:rsid w:val="00224059"/>
    <w:rsid w:val="0022428A"/>
    <w:rsid w:val="002252E3"/>
    <w:rsid w:val="002278DE"/>
    <w:rsid w:val="00227D96"/>
    <w:rsid w:val="00231C40"/>
    <w:rsid w:val="0023300D"/>
    <w:rsid w:val="00233A58"/>
    <w:rsid w:val="002401CD"/>
    <w:rsid w:val="00240C4C"/>
    <w:rsid w:val="00240EC4"/>
    <w:rsid w:val="00241A93"/>
    <w:rsid w:val="00241F77"/>
    <w:rsid w:val="00242C7A"/>
    <w:rsid w:val="00243670"/>
    <w:rsid w:val="0024429B"/>
    <w:rsid w:val="00244715"/>
    <w:rsid w:val="00246BF9"/>
    <w:rsid w:val="002471A3"/>
    <w:rsid w:val="002475F6"/>
    <w:rsid w:val="002503DA"/>
    <w:rsid w:val="002529C7"/>
    <w:rsid w:val="00252A06"/>
    <w:rsid w:val="00254A3A"/>
    <w:rsid w:val="0025630E"/>
    <w:rsid w:val="0025769D"/>
    <w:rsid w:val="00260234"/>
    <w:rsid w:val="002603E5"/>
    <w:rsid w:val="00260752"/>
    <w:rsid w:val="00260C06"/>
    <w:rsid w:val="00260C6A"/>
    <w:rsid w:val="00261B32"/>
    <w:rsid w:val="00262558"/>
    <w:rsid w:val="0026340A"/>
    <w:rsid w:val="002636D0"/>
    <w:rsid w:val="00263B85"/>
    <w:rsid w:val="002705BA"/>
    <w:rsid w:val="00271033"/>
    <w:rsid w:val="00271E4B"/>
    <w:rsid w:val="00272428"/>
    <w:rsid w:val="002732A5"/>
    <w:rsid w:val="002748FD"/>
    <w:rsid w:val="00274DF4"/>
    <w:rsid w:val="00274F56"/>
    <w:rsid w:val="002806EC"/>
    <w:rsid w:val="00281364"/>
    <w:rsid w:val="00281A65"/>
    <w:rsid w:val="00283666"/>
    <w:rsid w:val="00283BFF"/>
    <w:rsid w:val="00283CE2"/>
    <w:rsid w:val="00283F85"/>
    <w:rsid w:val="002842E8"/>
    <w:rsid w:val="002842FD"/>
    <w:rsid w:val="00284541"/>
    <w:rsid w:val="002866D6"/>
    <w:rsid w:val="00290141"/>
    <w:rsid w:val="002907D3"/>
    <w:rsid w:val="00290E24"/>
    <w:rsid w:val="002918EF"/>
    <w:rsid w:val="0029192F"/>
    <w:rsid w:val="0029259D"/>
    <w:rsid w:val="00293389"/>
    <w:rsid w:val="002937B0"/>
    <w:rsid w:val="00297003"/>
    <w:rsid w:val="00297E53"/>
    <w:rsid w:val="002A1006"/>
    <w:rsid w:val="002A3AEF"/>
    <w:rsid w:val="002A41CB"/>
    <w:rsid w:val="002A4361"/>
    <w:rsid w:val="002A48E2"/>
    <w:rsid w:val="002A63F5"/>
    <w:rsid w:val="002A780C"/>
    <w:rsid w:val="002B0447"/>
    <w:rsid w:val="002B086C"/>
    <w:rsid w:val="002B196B"/>
    <w:rsid w:val="002B24A2"/>
    <w:rsid w:val="002B3F59"/>
    <w:rsid w:val="002B427E"/>
    <w:rsid w:val="002B55C2"/>
    <w:rsid w:val="002B6494"/>
    <w:rsid w:val="002B6599"/>
    <w:rsid w:val="002B764C"/>
    <w:rsid w:val="002B7A18"/>
    <w:rsid w:val="002B7B0D"/>
    <w:rsid w:val="002C058A"/>
    <w:rsid w:val="002C0C64"/>
    <w:rsid w:val="002C12D7"/>
    <w:rsid w:val="002C24B6"/>
    <w:rsid w:val="002C2683"/>
    <w:rsid w:val="002C2761"/>
    <w:rsid w:val="002C2E67"/>
    <w:rsid w:val="002C3E9A"/>
    <w:rsid w:val="002C49FE"/>
    <w:rsid w:val="002C57B0"/>
    <w:rsid w:val="002D22F9"/>
    <w:rsid w:val="002D284E"/>
    <w:rsid w:val="002D3414"/>
    <w:rsid w:val="002D5754"/>
    <w:rsid w:val="002D6EE4"/>
    <w:rsid w:val="002D7BFB"/>
    <w:rsid w:val="002E0A07"/>
    <w:rsid w:val="002E1209"/>
    <w:rsid w:val="002E2874"/>
    <w:rsid w:val="002E31CF"/>
    <w:rsid w:val="002E3351"/>
    <w:rsid w:val="002F00F6"/>
    <w:rsid w:val="002F01A8"/>
    <w:rsid w:val="002F1C6E"/>
    <w:rsid w:val="002F1D27"/>
    <w:rsid w:val="002F1DA1"/>
    <w:rsid w:val="002F21C8"/>
    <w:rsid w:val="002F3671"/>
    <w:rsid w:val="002F5D65"/>
    <w:rsid w:val="002F6D06"/>
    <w:rsid w:val="00300298"/>
    <w:rsid w:val="00300F5C"/>
    <w:rsid w:val="0030114B"/>
    <w:rsid w:val="00301395"/>
    <w:rsid w:val="00301C0D"/>
    <w:rsid w:val="003028B2"/>
    <w:rsid w:val="00303BAA"/>
    <w:rsid w:val="00303D3F"/>
    <w:rsid w:val="00305239"/>
    <w:rsid w:val="00305AFE"/>
    <w:rsid w:val="00306577"/>
    <w:rsid w:val="0030684D"/>
    <w:rsid w:val="00306E2A"/>
    <w:rsid w:val="00307BF1"/>
    <w:rsid w:val="003104F3"/>
    <w:rsid w:val="003109D4"/>
    <w:rsid w:val="003115D3"/>
    <w:rsid w:val="00312904"/>
    <w:rsid w:val="0031290E"/>
    <w:rsid w:val="00313109"/>
    <w:rsid w:val="00315E0A"/>
    <w:rsid w:val="00316FC2"/>
    <w:rsid w:val="00321A89"/>
    <w:rsid w:val="00321B07"/>
    <w:rsid w:val="00322C11"/>
    <w:rsid w:val="003243B5"/>
    <w:rsid w:val="003253D1"/>
    <w:rsid w:val="00325646"/>
    <w:rsid w:val="00327291"/>
    <w:rsid w:val="00327E2B"/>
    <w:rsid w:val="0033040E"/>
    <w:rsid w:val="00332751"/>
    <w:rsid w:val="003335B3"/>
    <w:rsid w:val="00334031"/>
    <w:rsid w:val="003368E4"/>
    <w:rsid w:val="003379AF"/>
    <w:rsid w:val="003408A7"/>
    <w:rsid w:val="00341311"/>
    <w:rsid w:val="00341948"/>
    <w:rsid w:val="00341C22"/>
    <w:rsid w:val="0034287D"/>
    <w:rsid w:val="003434C8"/>
    <w:rsid w:val="00343A1F"/>
    <w:rsid w:val="0034486F"/>
    <w:rsid w:val="003451B6"/>
    <w:rsid w:val="0035201C"/>
    <w:rsid w:val="003538FB"/>
    <w:rsid w:val="00354E58"/>
    <w:rsid w:val="00355E3D"/>
    <w:rsid w:val="00356035"/>
    <w:rsid w:val="003601F1"/>
    <w:rsid w:val="00360ED1"/>
    <w:rsid w:val="003629CF"/>
    <w:rsid w:val="00365421"/>
    <w:rsid w:val="00365DBB"/>
    <w:rsid w:val="00367BB6"/>
    <w:rsid w:val="00367EC8"/>
    <w:rsid w:val="0037014F"/>
    <w:rsid w:val="003704E3"/>
    <w:rsid w:val="00370D23"/>
    <w:rsid w:val="00372237"/>
    <w:rsid w:val="00372783"/>
    <w:rsid w:val="00372A18"/>
    <w:rsid w:val="003737A1"/>
    <w:rsid w:val="00374DCC"/>
    <w:rsid w:val="00375795"/>
    <w:rsid w:val="003758B1"/>
    <w:rsid w:val="00376640"/>
    <w:rsid w:val="0038040E"/>
    <w:rsid w:val="00381266"/>
    <w:rsid w:val="003812F7"/>
    <w:rsid w:val="0038137F"/>
    <w:rsid w:val="00381701"/>
    <w:rsid w:val="00382296"/>
    <w:rsid w:val="00382A78"/>
    <w:rsid w:val="0038457A"/>
    <w:rsid w:val="003854B8"/>
    <w:rsid w:val="00385647"/>
    <w:rsid w:val="00390AE9"/>
    <w:rsid w:val="00391695"/>
    <w:rsid w:val="00391836"/>
    <w:rsid w:val="00391CAB"/>
    <w:rsid w:val="00393354"/>
    <w:rsid w:val="00393F57"/>
    <w:rsid w:val="003944B7"/>
    <w:rsid w:val="003949F9"/>
    <w:rsid w:val="00394EA6"/>
    <w:rsid w:val="003961BB"/>
    <w:rsid w:val="003969F6"/>
    <w:rsid w:val="003A0C32"/>
    <w:rsid w:val="003A14D2"/>
    <w:rsid w:val="003A1FA4"/>
    <w:rsid w:val="003A20E8"/>
    <w:rsid w:val="003A2496"/>
    <w:rsid w:val="003A3D54"/>
    <w:rsid w:val="003A6002"/>
    <w:rsid w:val="003A6AB8"/>
    <w:rsid w:val="003A6CDA"/>
    <w:rsid w:val="003B0FCF"/>
    <w:rsid w:val="003B13BE"/>
    <w:rsid w:val="003B1733"/>
    <w:rsid w:val="003B1DA1"/>
    <w:rsid w:val="003B2ACE"/>
    <w:rsid w:val="003B2E76"/>
    <w:rsid w:val="003B4EF3"/>
    <w:rsid w:val="003B52C2"/>
    <w:rsid w:val="003B62C3"/>
    <w:rsid w:val="003B72B6"/>
    <w:rsid w:val="003B7D4F"/>
    <w:rsid w:val="003C0D32"/>
    <w:rsid w:val="003C0F1C"/>
    <w:rsid w:val="003C25C5"/>
    <w:rsid w:val="003C276A"/>
    <w:rsid w:val="003C351F"/>
    <w:rsid w:val="003C3831"/>
    <w:rsid w:val="003C3CD5"/>
    <w:rsid w:val="003C450A"/>
    <w:rsid w:val="003C4CC6"/>
    <w:rsid w:val="003C4FF2"/>
    <w:rsid w:val="003C59DC"/>
    <w:rsid w:val="003C64BB"/>
    <w:rsid w:val="003C7AE0"/>
    <w:rsid w:val="003D073A"/>
    <w:rsid w:val="003D0ECB"/>
    <w:rsid w:val="003D3791"/>
    <w:rsid w:val="003D3DFA"/>
    <w:rsid w:val="003D461D"/>
    <w:rsid w:val="003D7718"/>
    <w:rsid w:val="003E1B21"/>
    <w:rsid w:val="003E1B78"/>
    <w:rsid w:val="003E23CE"/>
    <w:rsid w:val="003E289D"/>
    <w:rsid w:val="003E3A0B"/>
    <w:rsid w:val="003E3A2B"/>
    <w:rsid w:val="003E3A8D"/>
    <w:rsid w:val="003E4060"/>
    <w:rsid w:val="003E5271"/>
    <w:rsid w:val="003E6AA0"/>
    <w:rsid w:val="003E7463"/>
    <w:rsid w:val="003F1F9D"/>
    <w:rsid w:val="003F27ED"/>
    <w:rsid w:val="003F35B4"/>
    <w:rsid w:val="003F3906"/>
    <w:rsid w:val="003F3E3E"/>
    <w:rsid w:val="003F419B"/>
    <w:rsid w:val="003F4D12"/>
    <w:rsid w:val="003F61D8"/>
    <w:rsid w:val="003F6231"/>
    <w:rsid w:val="003F69E8"/>
    <w:rsid w:val="003F6FE3"/>
    <w:rsid w:val="003F71AA"/>
    <w:rsid w:val="003F7781"/>
    <w:rsid w:val="0040086F"/>
    <w:rsid w:val="00401254"/>
    <w:rsid w:val="00401E72"/>
    <w:rsid w:val="00403051"/>
    <w:rsid w:val="004030E6"/>
    <w:rsid w:val="00403490"/>
    <w:rsid w:val="0040539E"/>
    <w:rsid w:val="0040540D"/>
    <w:rsid w:val="0040762F"/>
    <w:rsid w:val="004101AB"/>
    <w:rsid w:val="004103EB"/>
    <w:rsid w:val="00415595"/>
    <w:rsid w:val="00417801"/>
    <w:rsid w:val="0042018E"/>
    <w:rsid w:val="00421739"/>
    <w:rsid w:val="00422473"/>
    <w:rsid w:val="00422C33"/>
    <w:rsid w:val="004230A4"/>
    <w:rsid w:val="00423347"/>
    <w:rsid w:val="004236C6"/>
    <w:rsid w:val="004243F2"/>
    <w:rsid w:val="00424CA0"/>
    <w:rsid w:val="004255D1"/>
    <w:rsid w:val="00425D9F"/>
    <w:rsid w:val="00425EBB"/>
    <w:rsid w:val="00426444"/>
    <w:rsid w:val="00426676"/>
    <w:rsid w:val="00427100"/>
    <w:rsid w:val="00427266"/>
    <w:rsid w:val="00430F11"/>
    <w:rsid w:val="004323A8"/>
    <w:rsid w:val="004327A7"/>
    <w:rsid w:val="00433A89"/>
    <w:rsid w:val="004363BB"/>
    <w:rsid w:val="00436424"/>
    <w:rsid w:val="00436D28"/>
    <w:rsid w:val="00437DCA"/>
    <w:rsid w:val="00440600"/>
    <w:rsid w:val="00440771"/>
    <w:rsid w:val="0044356B"/>
    <w:rsid w:val="00444A1A"/>
    <w:rsid w:val="004452D2"/>
    <w:rsid w:val="00445FF3"/>
    <w:rsid w:val="00447CD5"/>
    <w:rsid w:val="00450DAB"/>
    <w:rsid w:val="0045156E"/>
    <w:rsid w:val="00451E21"/>
    <w:rsid w:val="00451FB8"/>
    <w:rsid w:val="00454DD7"/>
    <w:rsid w:val="00460C1D"/>
    <w:rsid w:val="00461802"/>
    <w:rsid w:val="00462DC3"/>
    <w:rsid w:val="00463DC0"/>
    <w:rsid w:val="00464AF7"/>
    <w:rsid w:val="004650F3"/>
    <w:rsid w:val="00465901"/>
    <w:rsid w:val="0046606D"/>
    <w:rsid w:val="00471ACC"/>
    <w:rsid w:val="00472427"/>
    <w:rsid w:val="00473123"/>
    <w:rsid w:val="00474DF8"/>
    <w:rsid w:val="0047595D"/>
    <w:rsid w:val="004762BC"/>
    <w:rsid w:val="0047630C"/>
    <w:rsid w:val="00476775"/>
    <w:rsid w:val="004770B1"/>
    <w:rsid w:val="004773BE"/>
    <w:rsid w:val="00477F12"/>
    <w:rsid w:val="00480EE4"/>
    <w:rsid w:val="004841B5"/>
    <w:rsid w:val="004844BE"/>
    <w:rsid w:val="00486F5E"/>
    <w:rsid w:val="00487623"/>
    <w:rsid w:val="00487C70"/>
    <w:rsid w:val="00490054"/>
    <w:rsid w:val="004903BE"/>
    <w:rsid w:val="00490E45"/>
    <w:rsid w:val="00491E2E"/>
    <w:rsid w:val="00494228"/>
    <w:rsid w:val="00495F99"/>
    <w:rsid w:val="00496C2F"/>
    <w:rsid w:val="00497B52"/>
    <w:rsid w:val="004A077D"/>
    <w:rsid w:val="004A0969"/>
    <w:rsid w:val="004A1D8C"/>
    <w:rsid w:val="004A571B"/>
    <w:rsid w:val="004A5F19"/>
    <w:rsid w:val="004B0D57"/>
    <w:rsid w:val="004B11C9"/>
    <w:rsid w:val="004B1639"/>
    <w:rsid w:val="004B16D3"/>
    <w:rsid w:val="004B17EB"/>
    <w:rsid w:val="004B1B7F"/>
    <w:rsid w:val="004B2273"/>
    <w:rsid w:val="004B24B5"/>
    <w:rsid w:val="004B24C7"/>
    <w:rsid w:val="004B3BC7"/>
    <w:rsid w:val="004B5ADB"/>
    <w:rsid w:val="004B7D5B"/>
    <w:rsid w:val="004C085A"/>
    <w:rsid w:val="004C124F"/>
    <w:rsid w:val="004C140D"/>
    <w:rsid w:val="004C1892"/>
    <w:rsid w:val="004C3702"/>
    <w:rsid w:val="004C4C98"/>
    <w:rsid w:val="004C6168"/>
    <w:rsid w:val="004C6AF4"/>
    <w:rsid w:val="004C7A61"/>
    <w:rsid w:val="004C7F6C"/>
    <w:rsid w:val="004D0B4F"/>
    <w:rsid w:val="004D0C69"/>
    <w:rsid w:val="004D2326"/>
    <w:rsid w:val="004D3371"/>
    <w:rsid w:val="004D4A26"/>
    <w:rsid w:val="004D679D"/>
    <w:rsid w:val="004E1325"/>
    <w:rsid w:val="004E208A"/>
    <w:rsid w:val="004E3060"/>
    <w:rsid w:val="004E356A"/>
    <w:rsid w:val="004E3E23"/>
    <w:rsid w:val="004E40BD"/>
    <w:rsid w:val="004E4123"/>
    <w:rsid w:val="004E46EC"/>
    <w:rsid w:val="004E567C"/>
    <w:rsid w:val="004E5DDA"/>
    <w:rsid w:val="004E7713"/>
    <w:rsid w:val="004F160C"/>
    <w:rsid w:val="004F1743"/>
    <w:rsid w:val="004F46B6"/>
    <w:rsid w:val="004F4E2B"/>
    <w:rsid w:val="004F569F"/>
    <w:rsid w:val="004F6026"/>
    <w:rsid w:val="004F6BF6"/>
    <w:rsid w:val="004F706F"/>
    <w:rsid w:val="004F781E"/>
    <w:rsid w:val="00500C6A"/>
    <w:rsid w:val="00500E4A"/>
    <w:rsid w:val="00503E7C"/>
    <w:rsid w:val="0050576A"/>
    <w:rsid w:val="00506821"/>
    <w:rsid w:val="00510FE1"/>
    <w:rsid w:val="005121CD"/>
    <w:rsid w:val="00513761"/>
    <w:rsid w:val="0051394D"/>
    <w:rsid w:val="00520C90"/>
    <w:rsid w:val="00521E20"/>
    <w:rsid w:val="0052219F"/>
    <w:rsid w:val="005223F6"/>
    <w:rsid w:val="00522454"/>
    <w:rsid w:val="00522520"/>
    <w:rsid w:val="00523104"/>
    <w:rsid w:val="00523549"/>
    <w:rsid w:val="00524190"/>
    <w:rsid w:val="005248F1"/>
    <w:rsid w:val="00525FCC"/>
    <w:rsid w:val="005264BE"/>
    <w:rsid w:val="00526A9B"/>
    <w:rsid w:val="00527B05"/>
    <w:rsid w:val="005306AC"/>
    <w:rsid w:val="00531A14"/>
    <w:rsid w:val="00531A3C"/>
    <w:rsid w:val="00532520"/>
    <w:rsid w:val="00533B10"/>
    <w:rsid w:val="00534190"/>
    <w:rsid w:val="00534BED"/>
    <w:rsid w:val="00537B61"/>
    <w:rsid w:val="00537D19"/>
    <w:rsid w:val="005405B2"/>
    <w:rsid w:val="00540F07"/>
    <w:rsid w:val="005418B2"/>
    <w:rsid w:val="00542443"/>
    <w:rsid w:val="00543487"/>
    <w:rsid w:val="00543A83"/>
    <w:rsid w:val="00543B96"/>
    <w:rsid w:val="00543CCA"/>
    <w:rsid w:val="00543DAC"/>
    <w:rsid w:val="00546087"/>
    <w:rsid w:val="0054651E"/>
    <w:rsid w:val="00546D18"/>
    <w:rsid w:val="00547C2C"/>
    <w:rsid w:val="00551AC7"/>
    <w:rsid w:val="00552482"/>
    <w:rsid w:val="00554250"/>
    <w:rsid w:val="00554C18"/>
    <w:rsid w:val="0055501A"/>
    <w:rsid w:val="00555F8D"/>
    <w:rsid w:val="00556ED0"/>
    <w:rsid w:val="00557997"/>
    <w:rsid w:val="0056064E"/>
    <w:rsid w:val="00561622"/>
    <w:rsid w:val="00561E5F"/>
    <w:rsid w:val="0056505A"/>
    <w:rsid w:val="005700C3"/>
    <w:rsid w:val="00570708"/>
    <w:rsid w:val="00571E3B"/>
    <w:rsid w:val="00571F67"/>
    <w:rsid w:val="005723AC"/>
    <w:rsid w:val="0057262B"/>
    <w:rsid w:val="0057302C"/>
    <w:rsid w:val="0057435B"/>
    <w:rsid w:val="005755EB"/>
    <w:rsid w:val="0057594C"/>
    <w:rsid w:val="005764A6"/>
    <w:rsid w:val="00580C7F"/>
    <w:rsid w:val="00581F0D"/>
    <w:rsid w:val="00583676"/>
    <w:rsid w:val="0058372D"/>
    <w:rsid w:val="0058415A"/>
    <w:rsid w:val="005846FC"/>
    <w:rsid w:val="00585C53"/>
    <w:rsid w:val="0058667E"/>
    <w:rsid w:val="00593016"/>
    <w:rsid w:val="005934D5"/>
    <w:rsid w:val="005944A0"/>
    <w:rsid w:val="00594645"/>
    <w:rsid w:val="00595105"/>
    <w:rsid w:val="005965CB"/>
    <w:rsid w:val="00596B63"/>
    <w:rsid w:val="005A006F"/>
    <w:rsid w:val="005A1084"/>
    <w:rsid w:val="005A16FD"/>
    <w:rsid w:val="005A2B88"/>
    <w:rsid w:val="005A3481"/>
    <w:rsid w:val="005A4AC0"/>
    <w:rsid w:val="005A7292"/>
    <w:rsid w:val="005A73F5"/>
    <w:rsid w:val="005B00C1"/>
    <w:rsid w:val="005B05FE"/>
    <w:rsid w:val="005B12F8"/>
    <w:rsid w:val="005B31C9"/>
    <w:rsid w:val="005B392F"/>
    <w:rsid w:val="005B42AA"/>
    <w:rsid w:val="005B4A09"/>
    <w:rsid w:val="005B4E9F"/>
    <w:rsid w:val="005B7824"/>
    <w:rsid w:val="005C014D"/>
    <w:rsid w:val="005C0F45"/>
    <w:rsid w:val="005C3065"/>
    <w:rsid w:val="005C5CDB"/>
    <w:rsid w:val="005C6970"/>
    <w:rsid w:val="005C6DA7"/>
    <w:rsid w:val="005C740F"/>
    <w:rsid w:val="005D0426"/>
    <w:rsid w:val="005D1035"/>
    <w:rsid w:val="005D1068"/>
    <w:rsid w:val="005D1E8E"/>
    <w:rsid w:val="005D3B43"/>
    <w:rsid w:val="005D46DC"/>
    <w:rsid w:val="005D4D58"/>
    <w:rsid w:val="005D4FC3"/>
    <w:rsid w:val="005D507F"/>
    <w:rsid w:val="005D5B3B"/>
    <w:rsid w:val="005D6BB4"/>
    <w:rsid w:val="005E0F99"/>
    <w:rsid w:val="005E14E9"/>
    <w:rsid w:val="005E2154"/>
    <w:rsid w:val="005E2A9F"/>
    <w:rsid w:val="005E3C65"/>
    <w:rsid w:val="005E475A"/>
    <w:rsid w:val="005E55D9"/>
    <w:rsid w:val="005E58CF"/>
    <w:rsid w:val="005E694D"/>
    <w:rsid w:val="005F035D"/>
    <w:rsid w:val="005F0E06"/>
    <w:rsid w:val="005F0FE0"/>
    <w:rsid w:val="005F16B6"/>
    <w:rsid w:val="005F1711"/>
    <w:rsid w:val="005F2519"/>
    <w:rsid w:val="005F3002"/>
    <w:rsid w:val="005F33F1"/>
    <w:rsid w:val="005F3728"/>
    <w:rsid w:val="005F4E3A"/>
    <w:rsid w:val="005F592F"/>
    <w:rsid w:val="005F5A4C"/>
    <w:rsid w:val="005F5EDE"/>
    <w:rsid w:val="005F6803"/>
    <w:rsid w:val="0060057E"/>
    <w:rsid w:val="00600EA8"/>
    <w:rsid w:val="006012C4"/>
    <w:rsid w:val="0060143B"/>
    <w:rsid w:val="00601CC6"/>
    <w:rsid w:val="0060471F"/>
    <w:rsid w:val="006054C9"/>
    <w:rsid w:val="0060616E"/>
    <w:rsid w:val="006067FF"/>
    <w:rsid w:val="00607F27"/>
    <w:rsid w:val="00610704"/>
    <w:rsid w:val="0061269A"/>
    <w:rsid w:val="006135F8"/>
    <w:rsid w:val="0061380C"/>
    <w:rsid w:val="006140D9"/>
    <w:rsid w:val="00614E65"/>
    <w:rsid w:val="006171F7"/>
    <w:rsid w:val="00620F06"/>
    <w:rsid w:val="0062198B"/>
    <w:rsid w:val="00622A23"/>
    <w:rsid w:val="00623112"/>
    <w:rsid w:val="0062749B"/>
    <w:rsid w:val="00631143"/>
    <w:rsid w:val="006331C2"/>
    <w:rsid w:val="00633587"/>
    <w:rsid w:val="00634385"/>
    <w:rsid w:val="0063520F"/>
    <w:rsid w:val="00635C15"/>
    <w:rsid w:val="006362ED"/>
    <w:rsid w:val="00637840"/>
    <w:rsid w:val="006400F1"/>
    <w:rsid w:val="0064234D"/>
    <w:rsid w:val="006426FC"/>
    <w:rsid w:val="006428CE"/>
    <w:rsid w:val="006431C4"/>
    <w:rsid w:val="00643E7A"/>
    <w:rsid w:val="00644439"/>
    <w:rsid w:val="00646055"/>
    <w:rsid w:val="00646465"/>
    <w:rsid w:val="00647156"/>
    <w:rsid w:val="00647183"/>
    <w:rsid w:val="0064786D"/>
    <w:rsid w:val="006509E3"/>
    <w:rsid w:val="0065299F"/>
    <w:rsid w:val="0065462C"/>
    <w:rsid w:val="00655779"/>
    <w:rsid w:val="00656861"/>
    <w:rsid w:val="00656B3D"/>
    <w:rsid w:val="006570C1"/>
    <w:rsid w:val="00657A7E"/>
    <w:rsid w:val="00657EE1"/>
    <w:rsid w:val="00661004"/>
    <w:rsid w:val="00661A40"/>
    <w:rsid w:val="00663811"/>
    <w:rsid w:val="006638AD"/>
    <w:rsid w:val="006643BE"/>
    <w:rsid w:val="00666D20"/>
    <w:rsid w:val="0066781C"/>
    <w:rsid w:val="00670D33"/>
    <w:rsid w:val="00671DAE"/>
    <w:rsid w:val="00672979"/>
    <w:rsid w:val="00672CB4"/>
    <w:rsid w:val="006747A1"/>
    <w:rsid w:val="006749B1"/>
    <w:rsid w:val="006751B1"/>
    <w:rsid w:val="00675AA4"/>
    <w:rsid w:val="00675AE2"/>
    <w:rsid w:val="006762FD"/>
    <w:rsid w:val="006769C4"/>
    <w:rsid w:val="0067774B"/>
    <w:rsid w:val="00677875"/>
    <w:rsid w:val="00677E9C"/>
    <w:rsid w:val="00680D4C"/>
    <w:rsid w:val="00681727"/>
    <w:rsid w:val="00682A88"/>
    <w:rsid w:val="00683016"/>
    <w:rsid w:val="00683734"/>
    <w:rsid w:val="00684B97"/>
    <w:rsid w:val="0068531E"/>
    <w:rsid w:val="00685F97"/>
    <w:rsid w:val="006900EE"/>
    <w:rsid w:val="00690205"/>
    <w:rsid w:val="006916ED"/>
    <w:rsid w:val="006917E0"/>
    <w:rsid w:val="00692BB6"/>
    <w:rsid w:val="00694752"/>
    <w:rsid w:val="00695603"/>
    <w:rsid w:val="0069674A"/>
    <w:rsid w:val="006A1D3E"/>
    <w:rsid w:val="006A3AB5"/>
    <w:rsid w:val="006A6339"/>
    <w:rsid w:val="006B3C1E"/>
    <w:rsid w:val="006B4D45"/>
    <w:rsid w:val="006B4DD2"/>
    <w:rsid w:val="006B5DA7"/>
    <w:rsid w:val="006B5F8B"/>
    <w:rsid w:val="006B66AA"/>
    <w:rsid w:val="006B6CCB"/>
    <w:rsid w:val="006C0C90"/>
    <w:rsid w:val="006C0E9F"/>
    <w:rsid w:val="006C1403"/>
    <w:rsid w:val="006C2E71"/>
    <w:rsid w:val="006C3EC8"/>
    <w:rsid w:val="006C3EF3"/>
    <w:rsid w:val="006C4D7A"/>
    <w:rsid w:val="006C4ED1"/>
    <w:rsid w:val="006C64E2"/>
    <w:rsid w:val="006C6B1C"/>
    <w:rsid w:val="006C79EE"/>
    <w:rsid w:val="006C7F51"/>
    <w:rsid w:val="006D101A"/>
    <w:rsid w:val="006D1F76"/>
    <w:rsid w:val="006D2EE3"/>
    <w:rsid w:val="006D3119"/>
    <w:rsid w:val="006D3171"/>
    <w:rsid w:val="006D33C5"/>
    <w:rsid w:val="006D5670"/>
    <w:rsid w:val="006D5D70"/>
    <w:rsid w:val="006D5DC5"/>
    <w:rsid w:val="006D61C8"/>
    <w:rsid w:val="006D66C9"/>
    <w:rsid w:val="006D6849"/>
    <w:rsid w:val="006D7FA8"/>
    <w:rsid w:val="006E19C0"/>
    <w:rsid w:val="006E275C"/>
    <w:rsid w:val="006E2BE5"/>
    <w:rsid w:val="006E4B80"/>
    <w:rsid w:val="006E4BEC"/>
    <w:rsid w:val="006E4D1A"/>
    <w:rsid w:val="006E58FB"/>
    <w:rsid w:val="006E591A"/>
    <w:rsid w:val="006E5AAD"/>
    <w:rsid w:val="006E6AD6"/>
    <w:rsid w:val="006F0111"/>
    <w:rsid w:val="006F0BBF"/>
    <w:rsid w:val="006F1934"/>
    <w:rsid w:val="006F27BD"/>
    <w:rsid w:val="006F2B49"/>
    <w:rsid w:val="006F2D4D"/>
    <w:rsid w:val="006F31A3"/>
    <w:rsid w:val="006F3627"/>
    <w:rsid w:val="006F3C77"/>
    <w:rsid w:val="006F5211"/>
    <w:rsid w:val="006F72CB"/>
    <w:rsid w:val="006F7FCB"/>
    <w:rsid w:val="0070026D"/>
    <w:rsid w:val="00700BE1"/>
    <w:rsid w:val="00700FFF"/>
    <w:rsid w:val="0070193E"/>
    <w:rsid w:val="00702996"/>
    <w:rsid w:val="0070302D"/>
    <w:rsid w:val="00703D77"/>
    <w:rsid w:val="00704827"/>
    <w:rsid w:val="00704E08"/>
    <w:rsid w:val="007058BB"/>
    <w:rsid w:val="00705A6E"/>
    <w:rsid w:val="007068E4"/>
    <w:rsid w:val="00710DD4"/>
    <w:rsid w:val="007116EF"/>
    <w:rsid w:val="007124E7"/>
    <w:rsid w:val="0071359E"/>
    <w:rsid w:val="0071424D"/>
    <w:rsid w:val="0071448C"/>
    <w:rsid w:val="0071670C"/>
    <w:rsid w:val="007206D5"/>
    <w:rsid w:val="0072105E"/>
    <w:rsid w:val="00722361"/>
    <w:rsid w:val="00722948"/>
    <w:rsid w:val="007234A6"/>
    <w:rsid w:val="007248CE"/>
    <w:rsid w:val="0072626D"/>
    <w:rsid w:val="00727A02"/>
    <w:rsid w:val="0073026E"/>
    <w:rsid w:val="00732A62"/>
    <w:rsid w:val="00733C01"/>
    <w:rsid w:val="00733CD2"/>
    <w:rsid w:val="007355BD"/>
    <w:rsid w:val="00736237"/>
    <w:rsid w:val="007362F1"/>
    <w:rsid w:val="0073635C"/>
    <w:rsid w:val="00736481"/>
    <w:rsid w:val="00737747"/>
    <w:rsid w:val="00737CDA"/>
    <w:rsid w:val="00740314"/>
    <w:rsid w:val="007451B9"/>
    <w:rsid w:val="007452F7"/>
    <w:rsid w:val="00745512"/>
    <w:rsid w:val="007457DC"/>
    <w:rsid w:val="00745FBF"/>
    <w:rsid w:val="007467F0"/>
    <w:rsid w:val="00746C7F"/>
    <w:rsid w:val="00754B31"/>
    <w:rsid w:val="00756D9A"/>
    <w:rsid w:val="00757D8B"/>
    <w:rsid w:val="00761DD8"/>
    <w:rsid w:val="00763C9F"/>
    <w:rsid w:val="0076402E"/>
    <w:rsid w:val="00765A47"/>
    <w:rsid w:val="00765CFB"/>
    <w:rsid w:val="0076635C"/>
    <w:rsid w:val="007663E6"/>
    <w:rsid w:val="007665F7"/>
    <w:rsid w:val="00766863"/>
    <w:rsid w:val="0076758D"/>
    <w:rsid w:val="00767F9E"/>
    <w:rsid w:val="007702A9"/>
    <w:rsid w:val="007703D2"/>
    <w:rsid w:val="00770A33"/>
    <w:rsid w:val="00771917"/>
    <w:rsid w:val="00771A71"/>
    <w:rsid w:val="007728FC"/>
    <w:rsid w:val="00776154"/>
    <w:rsid w:val="007804EE"/>
    <w:rsid w:val="007812A6"/>
    <w:rsid w:val="00781312"/>
    <w:rsid w:val="00781A40"/>
    <w:rsid w:val="00784A3F"/>
    <w:rsid w:val="0078547E"/>
    <w:rsid w:val="00785A20"/>
    <w:rsid w:val="007860CB"/>
    <w:rsid w:val="00786B17"/>
    <w:rsid w:val="00786CAB"/>
    <w:rsid w:val="0078709B"/>
    <w:rsid w:val="007919F8"/>
    <w:rsid w:val="00791D95"/>
    <w:rsid w:val="007936BD"/>
    <w:rsid w:val="007939CD"/>
    <w:rsid w:val="00793E6A"/>
    <w:rsid w:val="00795205"/>
    <w:rsid w:val="007954D3"/>
    <w:rsid w:val="00797379"/>
    <w:rsid w:val="007A11AB"/>
    <w:rsid w:val="007A1569"/>
    <w:rsid w:val="007A1BBE"/>
    <w:rsid w:val="007A2EFA"/>
    <w:rsid w:val="007A34A0"/>
    <w:rsid w:val="007A4A59"/>
    <w:rsid w:val="007A4A61"/>
    <w:rsid w:val="007A53F1"/>
    <w:rsid w:val="007A5BC8"/>
    <w:rsid w:val="007A5EF9"/>
    <w:rsid w:val="007B14D0"/>
    <w:rsid w:val="007B1652"/>
    <w:rsid w:val="007B2611"/>
    <w:rsid w:val="007B4A05"/>
    <w:rsid w:val="007B634A"/>
    <w:rsid w:val="007B7344"/>
    <w:rsid w:val="007C0DA9"/>
    <w:rsid w:val="007C1ABB"/>
    <w:rsid w:val="007C1CB4"/>
    <w:rsid w:val="007C22A3"/>
    <w:rsid w:val="007C4B94"/>
    <w:rsid w:val="007C5BAB"/>
    <w:rsid w:val="007C6826"/>
    <w:rsid w:val="007C689D"/>
    <w:rsid w:val="007C7A4A"/>
    <w:rsid w:val="007D0BCF"/>
    <w:rsid w:val="007D234E"/>
    <w:rsid w:val="007D2414"/>
    <w:rsid w:val="007D2C74"/>
    <w:rsid w:val="007D3670"/>
    <w:rsid w:val="007D3A65"/>
    <w:rsid w:val="007D4907"/>
    <w:rsid w:val="007D4C0F"/>
    <w:rsid w:val="007D5FAF"/>
    <w:rsid w:val="007D64F4"/>
    <w:rsid w:val="007E080D"/>
    <w:rsid w:val="007E2156"/>
    <w:rsid w:val="007E21A3"/>
    <w:rsid w:val="007E3130"/>
    <w:rsid w:val="007E3A97"/>
    <w:rsid w:val="007E488E"/>
    <w:rsid w:val="007E6047"/>
    <w:rsid w:val="007E614C"/>
    <w:rsid w:val="007E68E2"/>
    <w:rsid w:val="007E72A4"/>
    <w:rsid w:val="007F31AE"/>
    <w:rsid w:val="007F55D6"/>
    <w:rsid w:val="007F79FB"/>
    <w:rsid w:val="007F7AFA"/>
    <w:rsid w:val="0080131A"/>
    <w:rsid w:val="00802806"/>
    <w:rsid w:val="00803F38"/>
    <w:rsid w:val="00804663"/>
    <w:rsid w:val="008054D4"/>
    <w:rsid w:val="008057D8"/>
    <w:rsid w:val="00805E4A"/>
    <w:rsid w:val="008068E4"/>
    <w:rsid w:val="00807855"/>
    <w:rsid w:val="0080793B"/>
    <w:rsid w:val="00807E6D"/>
    <w:rsid w:val="0081024D"/>
    <w:rsid w:val="0081093D"/>
    <w:rsid w:val="00811850"/>
    <w:rsid w:val="00812770"/>
    <w:rsid w:val="00813A5B"/>
    <w:rsid w:val="00813E18"/>
    <w:rsid w:val="00814B55"/>
    <w:rsid w:val="008156E9"/>
    <w:rsid w:val="00816A52"/>
    <w:rsid w:val="008176AE"/>
    <w:rsid w:val="00817BE1"/>
    <w:rsid w:val="00817D5E"/>
    <w:rsid w:val="00821B11"/>
    <w:rsid w:val="0082297E"/>
    <w:rsid w:val="00822E59"/>
    <w:rsid w:val="00825BE2"/>
    <w:rsid w:val="00826483"/>
    <w:rsid w:val="00827BE9"/>
    <w:rsid w:val="00827E0B"/>
    <w:rsid w:val="00830B27"/>
    <w:rsid w:val="008311AC"/>
    <w:rsid w:val="0083198B"/>
    <w:rsid w:val="008327CC"/>
    <w:rsid w:val="00832D47"/>
    <w:rsid w:val="0083342B"/>
    <w:rsid w:val="008340AB"/>
    <w:rsid w:val="00834A19"/>
    <w:rsid w:val="0083522A"/>
    <w:rsid w:val="0083627D"/>
    <w:rsid w:val="0084177F"/>
    <w:rsid w:val="00842581"/>
    <w:rsid w:val="00843488"/>
    <w:rsid w:val="008437F2"/>
    <w:rsid w:val="008458AC"/>
    <w:rsid w:val="00845FB0"/>
    <w:rsid w:val="00846FCE"/>
    <w:rsid w:val="00847151"/>
    <w:rsid w:val="00847A8A"/>
    <w:rsid w:val="0085130E"/>
    <w:rsid w:val="00852422"/>
    <w:rsid w:val="0085253C"/>
    <w:rsid w:val="00853965"/>
    <w:rsid w:val="0085700D"/>
    <w:rsid w:val="0085777F"/>
    <w:rsid w:val="00860334"/>
    <w:rsid w:val="00860477"/>
    <w:rsid w:val="008613B2"/>
    <w:rsid w:val="008620F4"/>
    <w:rsid w:val="00863CBF"/>
    <w:rsid w:val="008646AB"/>
    <w:rsid w:val="008667BF"/>
    <w:rsid w:val="008667E1"/>
    <w:rsid w:val="008718D6"/>
    <w:rsid w:val="00871A64"/>
    <w:rsid w:val="00872D36"/>
    <w:rsid w:val="00873637"/>
    <w:rsid w:val="0087398F"/>
    <w:rsid w:val="008743A9"/>
    <w:rsid w:val="008746AA"/>
    <w:rsid w:val="00875D37"/>
    <w:rsid w:val="0087649A"/>
    <w:rsid w:val="00876805"/>
    <w:rsid w:val="00876F2D"/>
    <w:rsid w:val="008775D3"/>
    <w:rsid w:val="00880215"/>
    <w:rsid w:val="00881AE0"/>
    <w:rsid w:val="00882515"/>
    <w:rsid w:val="00882D18"/>
    <w:rsid w:val="00883275"/>
    <w:rsid w:val="00883CD5"/>
    <w:rsid w:val="00884590"/>
    <w:rsid w:val="008868F2"/>
    <w:rsid w:val="00886EB4"/>
    <w:rsid w:val="00887BE3"/>
    <w:rsid w:val="00887E77"/>
    <w:rsid w:val="00890679"/>
    <w:rsid w:val="00890A84"/>
    <w:rsid w:val="00890BB0"/>
    <w:rsid w:val="00890F25"/>
    <w:rsid w:val="00893E1F"/>
    <w:rsid w:val="00894CA1"/>
    <w:rsid w:val="00894E7A"/>
    <w:rsid w:val="008955EF"/>
    <w:rsid w:val="008958FC"/>
    <w:rsid w:val="00896228"/>
    <w:rsid w:val="0089654B"/>
    <w:rsid w:val="008968D6"/>
    <w:rsid w:val="00896ECD"/>
    <w:rsid w:val="008A1938"/>
    <w:rsid w:val="008A23B7"/>
    <w:rsid w:val="008A2F09"/>
    <w:rsid w:val="008A3156"/>
    <w:rsid w:val="008A382F"/>
    <w:rsid w:val="008A4338"/>
    <w:rsid w:val="008A4738"/>
    <w:rsid w:val="008A474C"/>
    <w:rsid w:val="008A524C"/>
    <w:rsid w:val="008A5726"/>
    <w:rsid w:val="008A5894"/>
    <w:rsid w:val="008A61CA"/>
    <w:rsid w:val="008A674B"/>
    <w:rsid w:val="008A6854"/>
    <w:rsid w:val="008A69DD"/>
    <w:rsid w:val="008A6DA2"/>
    <w:rsid w:val="008A7087"/>
    <w:rsid w:val="008A71A0"/>
    <w:rsid w:val="008A76EA"/>
    <w:rsid w:val="008A78B9"/>
    <w:rsid w:val="008A7D0D"/>
    <w:rsid w:val="008B0AF7"/>
    <w:rsid w:val="008B616F"/>
    <w:rsid w:val="008B64D4"/>
    <w:rsid w:val="008B667E"/>
    <w:rsid w:val="008C07E6"/>
    <w:rsid w:val="008C207A"/>
    <w:rsid w:val="008C301F"/>
    <w:rsid w:val="008C32C8"/>
    <w:rsid w:val="008C3493"/>
    <w:rsid w:val="008C34EC"/>
    <w:rsid w:val="008C3ADD"/>
    <w:rsid w:val="008C4080"/>
    <w:rsid w:val="008C4D12"/>
    <w:rsid w:val="008C55DB"/>
    <w:rsid w:val="008C6392"/>
    <w:rsid w:val="008C7D69"/>
    <w:rsid w:val="008C7E57"/>
    <w:rsid w:val="008D03B8"/>
    <w:rsid w:val="008D2F19"/>
    <w:rsid w:val="008D3E66"/>
    <w:rsid w:val="008D480A"/>
    <w:rsid w:val="008D740D"/>
    <w:rsid w:val="008D7A1B"/>
    <w:rsid w:val="008E086D"/>
    <w:rsid w:val="008E16DB"/>
    <w:rsid w:val="008E22D7"/>
    <w:rsid w:val="008E43A7"/>
    <w:rsid w:val="008E66DF"/>
    <w:rsid w:val="008E7919"/>
    <w:rsid w:val="008E7A6B"/>
    <w:rsid w:val="008F00C9"/>
    <w:rsid w:val="008F0F9F"/>
    <w:rsid w:val="008F16A0"/>
    <w:rsid w:val="008F1A19"/>
    <w:rsid w:val="008F26F1"/>
    <w:rsid w:val="008F2AF7"/>
    <w:rsid w:val="008F3326"/>
    <w:rsid w:val="008F4614"/>
    <w:rsid w:val="008F57D1"/>
    <w:rsid w:val="008F69A3"/>
    <w:rsid w:val="008F7EC1"/>
    <w:rsid w:val="009017D3"/>
    <w:rsid w:val="00902559"/>
    <w:rsid w:val="0090418F"/>
    <w:rsid w:val="00906435"/>
    <w:rsid w:val="00906A01"/>
    <w:rsid w:val="00906C74"/>
    <w:rsid w:val="00911C07"/>
    <w:rsid w:val="0091233C"/>
    <w:rsid w:val="009124C1"/>
    <w:rsid w:val="00912B7F"/>
    <w:rsid w:val="0091325E"/>
    <w:rsid w:val="00913855"/>
    <w:rsid w:val="0091499D"/>
    <w:rsid w:val="009150F3"/>
    <w:rsid w:val="00916AC6"/>
    <w:rsid w:val="00917E62"/>
    <w:rsid w:val="009202BA"/>
    <w:rsid w:val="009204CF"/>
    <w:rsid w:val="009210F7"/>
    <w:rsid w:val="00922062"/>
    <w:rsid w:val="009221FD"/>
    <w:rsid w:val="00924EF0"/>
    <w:rsid w:val="0092545B"/>
    <w:rsid w:val="00925F49"/>
    <w:rsid w:val="0092695A"/>
    <w:rsid w:val="00931168"/>
    <w:rsid w:val="009318AA"/>
    <w:rsid w:val="00933574"/>
    <w:rsid w:val="009364B0"/>
    <w:rsid w:val="009365DA"/>
    <w:rsid w:val="009403B0"/>
    <w:rsid w:val="00941EE3"/>
    <w:rsid w:val="00945792"/>
    <w:rsid w:val="009457DB"/>
    <w:rsid w:val="00945F1B"/>
    <w:rsid w:val="00947D58"/>
    <w:rsid w:val="00947F1D"/>
    <w:rsid w:val="00950054"/>
    <w:rsid w:val="009505C3"/>
    <w:rsid w:val="00951435"/>
    <w:rsid w:val="00951C08"/>
    <w:rsid w:val="00951C90"/>
    <w:rsid w:val="00951F57"/>
    <w:rsid w:val="009523FB"/>
    <w:rsid w:val="009538BE"/>
    <w:rsid w:val="00955E7E"/>
    <w:rsid w:val="0095655D"/>
    <w:rsid w:val="00956BF8"/>
    <w:rsid w:val="009572DA"/>
    <w:rsid w:val="0095793D"/>
    <w:rsid w:val="00960075"/>
    <w:rsid w:val="00962529"/>
    <w:rsid w:val="00962B6A"/>
    <w:rsid w:val="00963BB5"/>
    <w:rsid w:val="00963C60"/>
    <w:rsid w:val="009658E8"/>
    <w:rsid w:val="00966E41"/>
    <w:rsid w:val="00967736"/>
    <w:rsid w:val="00970567"/>
    <w:rsid w:val="00971AAA"/>
    <w:rsid w:val="009736AE"/>
    <w:rsid w:val="00973E58"/>
    <w:rsid w:val="009746C4"/>
    <w:rsid w:val="00975273"/>
    <w:rsid w:val="0097736B"/>
    <w:rsid w:val="0097738C"/>
    <w:rsid w:val="009816EA"/>
    <w:rsid w:val="00982CC3"/>
    <w:rsid w:val="00983A35"/>
    <w:rsid w:val="00983CBC"/>
    <w:rsid w:val="00984DAB"/>
    <w:rsid w:val="00984FFD"/>
    <w:rsid w:val="0098513C"/>
    <w:rsid w:val="00987338"/>
    <w:rsid w:val="00991725"/>
    <w:rsid w:val="00991FD9"/>
    <w:rsid w:val="0099237A"/>
    <w:rsid w:val="00992711"/>
    <w:rsid w:val="00994238"/>
    <w:rsid w:val="00995475"/>
    <w:rsid w:val="00996BA0"/>
    <w:rsid w:val="009A0E2F"/>
    <w:rsid w:val="009A1358"/>
    <w:rsid w:val="009A1ACB"/>
    <w:rsid w:val="009A23A0"/>
    <w:rsid w:val="009A2B8D"/>
    <w:rsid w:val="009A2F1B"/>
    <w:rsid w:val="009A45FD"/>
    <w:rsid w:val="009A4E75"/>
    <w:rsid w:val="009A5422"/>
    <w:rsid w:val="009A770F"/>
    <w:rsid w:val="009A77C2"/>
    <w:rsid w:val="009A7D0B"/>
    <w:rsid w:val="009B0B28"/>
    <w:rsid w:val="009B0CC3"/>
    <w:rsid w:val="009B1088"/>
    <w:rsid w:val="009B1902"/>
    <w:rsid w:val="009B1A3C"/>
    <w:rsid w:val="009B2063"/>
    <w:rsid w:val="009B208D"/>
    <w:rsid w:val="009B4B93"/>
    <w:rsid w:val="009B58E8"/>
    <w:rsid w:val="009B5AE8"/>
    <w:rsid w:val="009B6A97"/>
    <w:rsid w:val="009B715A"/>
    <w:rsid w:val="009B717E"/>
    <w:rsid w:val="009C1AB8"/>
    <w:rsid w:val="009C1C41"/>
    <w:rsid w:val="009C2011"/>
    <w:rsid w:val="009C32AB"/>
    <w:rsid w:val="009C3705"/>
    <w:rsid w:val="009C3BCC"/>
    <w:rsid w:val="009C3F9E"/>
    <w:rsid w:val="009C4A48"/>
    <w:rsid w:val="009C5066"/>
    <w:rsid w:val="009C541A"/>
    <w:rsid w:val="009C5709"/>
    <w:rsid w:val="009C5BCD"/>
    <w:rsid w:val="009C6200"/>
    <w:rsid w:val="009C6227"/>
    <w:rsid w:val="009C6E2C"/>
    <w:rsid w:val="009C7505"/>
    <w:rsid w:val="009D061D"/>
    <w:rsid w:val="009D09D3"/>
    <w:rsid w:val="009D0A23"/>
    <w:rsid w:val="009D2778"/>
    <w:rsid w:val="009D3475"/>
    <w:rsid w:val="009D433A"/>
    <w:rsid w:val="009D4B45"/>
    <w:rsid w:val="009D5CDD"/>
    <w:rsid w:val="009D5EC4"/>
    <w:rsid w:val="009D64C0"/>
    <w:rsid w:val="009D7096"/>
    <w:rsid w:val="009D7825"/>
    <w:rsid w:val="009D7BA6"/>
    <w:rsid w:val="009E05A4"/>
    <w:rsid w:val="009E14A1"/>
    <w:rsid w:val="009E2009"/>
    <w:rsid w:val="009E2FF1"/>
    <w:rsid w:val="009E3BCC"/>
    <w:rsid w:val="009E40FD"/>
    <w:rsid w:val="009E58C2"/>
    <w:rsid w:val="009E7A02"/>
    <w:rsid w:val="009E7F80"/>
    <w:rsid w:val="009F35D3"/>
    <w:rsid w:val="009F3BE8"/>
    <w:rsid w:val="009F436F"/>
    <w:rsid w:val="009F5F50"/>
    <w:rsid w:val="009F63A5"/>
    <w:rsid w:val="009F66ED"/>
    <w:rsid w:val="009F67D6"/>
    <w:rsid w:val="009F704C"/>
    <w:rsid w:val="00A0039E"/>
    <w:rsid w:val="00A00F23"/>
    <w:rsid w:val="00A0262C"/>
    <w:rsid w:val="00A04504"/>
    <w:rsid w:val="00A05481"/>
    <w:rsid w:val="00A06170"/>
    <w:rsid w:val="00A06389"/>
    <w:rsid w:val="00A074B1"/>
    <w:rsid w:val="00A07A11"/>
    <w:rsid w:val="00A07BD4"/>
    <w:rsid w:val="00A1002C"/>
    <w:rsid w:val="00A10535"/>
    <w:rsid w:val="00A12024"/>
    <w:rsid w:val="00A13E11"/>
    <w:rsid w:val="00A146B7"/>
    <w:rsid w:val="00A149F7"/>
    <w:rsid w:val="00A169B8"/>
    <w:rsid w:val="00A16BF0"/>
    <w:rsid w:val="00A204B2"/>
    <w:rsid w:val="00A20E55"/>
    <w:rsid w:val="00A21193"/>
    <w:rsid w:val="00A21796"/>
    <w:rsid w:val="00A219DC"/>
    <w:rsid w:val="00A22679"/>
    <w:rsid w:val="00A22F52"/>
    <w:rsid w:val="00A24D51"/>
    <w:rsid w:val="00A253A8"/>
    <w:rsid w:val="00A2550F"/>
    <w:rsid w:val="00A30E0C"/>
    <w:rsid w:val="00A32623"/>
    <w:rsid w:val="00A33315"/>
    <w:rsid w:val="00A333D7"/>
    <w:rsid w:val="00A33669"/>
    <w:rsid w:val="00A33A65"/>
    <w:rsid w:val="00A351AF"/>
    <w:rsid w:val="00A35386"/>
    <w:rsid w:val="00A3596A"/>
    <w:rsid w:val="00A35BAC"/>
    <w:rsid w:val="00A36D56"/>
    <w:rsid w:val="00A37BEA"/>
    <w:rsid w:val="00A42CEF"/>
    <w:rsid w:val="00A42F7F"/>
    <w:rsid w:val="00A42FE6"/>
    <w:rsid w:val="00A43D0C"/>
    <w:rsid w:val="00A4576E"/>
    <w:rsid w:val="00A50322"/>
    <w:rsid w:val="00A51596"/>
    <w:rsid w:val="00A5220F"/>
    <w:rsid w:val="00A52B41"/>
    <w:rsid w:val="00A539A2"/>
    <w:rsid w:val="00A566BE"/>
    <w:rsid w:val="00A570FE"/>
    <w:rsid w:val="00A573CB"/>
    <w:rsid w:val="00A575FA"/>
    <w:rsid w:val="00A634C2"/>
    <w:rsid w:val="00A63A07"/>
    <w:rsid w:val="00A64031"/>
    <w:rsid w:val="00A646AB"/>
    <w:rsid w:val="00A64BB4"/>
    <w:rsid w:val="00A65C25"/>
    <w:rsid w:val="00A66188"/>
    <w:rsid w:val="00A6628D"/>
    <w:rsid w:val="00A66487"/>
    <w:rsid w:val="00A6748A"/>
    <w:rsid w:val="00A67C89"/>
    <w:rsid w:val="00A705B3"/>
    <w:rsid w:val="00A70A55"/>
    <w:rsid w:val="00A7227C"/>
    <w:rsid w:val="00A74474"/>
    <w:rsid w:val="00A74807"/>
    <w:rsid w:val="00A76227"/>
    <w:rsid w:val="00A76D1C"/>
    <w:rsid w:val="00A777A3"/>
    <w:rsid w:val="00A77BDB"/>
    <w:rsid w:val="00A800BC"/>
    <w:rsid w:val="00A8096D"/>
    <w:rsid w:val="00A830FE"/>
    <w:rsid w:val="00A83263"/>
    <w:rsid w:val="00A83C17"/>
    <w:rsid w:val="00A8473B"/>
    <w:rsid w:val="00A84A37"/>
    <w:rsid w:val="00A85A23"/>
    <w:rsid w:val="00A86B82"/>
    <w:rsid w:val="00A917DF"/>
    <w:rsid w:val="00A91E43"/>
    <w:rsid w:val="00A923FC"/>
    <w:rsid w:val="00A92745"/>
    <w:rsid w:val="00A935A3"/>
    <w:rsid w:val="00A94145"/>
    <w:rsid w:val="00A9424C"/>
    <w:rsid w:val="00A943C5"/>
    <w:rsid w:val="00A9541F"/>
    <w:rsid w:val="00A9588B"/>
    <w:rsid w:val="00A97423"/>
    <w:rsid w:val="00AA077A"/>
    <w:rsid w:val="00AA122F"/>
    <w:rsid w:val="00AA1C9C"/>
    <w:rsid w:val="00AA2B7E"/>
    <w:rsid w:val="00AA3A54"/>
    <w:rsid w:val="00AA4907"/>
    <w:rsid w:val="00AA4AA4"/>
    <w:rsid w:val="00AA4B79"/>
    <w:rsid w:val="00AA645F"/>
    <w:rsid w:val="00AB0419"/>
    <w:rsid w:val="00AB11B4"/>
    <w:rsid w:val="00AB1246"/>
    <w:rsid w:val="00AB19FF"/>
    <w:rsid w:val="00AB1A15"/>
    <w:rsid w:val="00AB1B6C"/>
    <w:rsid w:val="00AB311A"/>
    <w:rsid w:val="00AB40E7"/>
    <w:rsid w:val="00AB4F92"/>
    <w:rsid w:val="00AB5302"/>
    <w:rsid w:val="00AB633E"/>
    <w:rsid w:val="00AB6992"/>
    <w:rsid w:val="00AB7B28"/>
    <w:rsid w:val="00AC0060"/>
    <w:rsid w:val="00AC0629"/>
    <w:rsid w:val="00AC0B52"/>
    <w:rsid w:val="00AC149A"/>
    <w:rsid w:val="00AC1B67"/>
    <w:rsid w:val="00AC24E7"/>
    <w:rsid w:val="00AC4EAF"/>
    <w:rsid w:val="00AC4FAA"/>
    <w:rsid w:val="00AC51E3"/>
    <w:rsid w:val="00AC57A0"/>
    <w:rsid w:val="00AC6C4E"/>
    <w:rsid w:val="00AC6DD5"/>
    <w:rsid w:val="00AC72B4"/>
    <w:rsid w:val="00AC78A9"/>
    <w:rsid w:val="00AC7A03"/>
    <w:rsid w:val="00AC7D94"/>
    <w:rsid w:val="00AC7F33"/>
    <w:rsid w:val="00AD0C62"/>
    <w:rsid w:val="00AD1451"/>
    <w:rsid w:val="00AD38DD"/>
    <w:rsid w:val="00AD3BC7"/>
    <w:rsid w:val="00AD4033"/>
    <w:rsid w:val="00AD49DD"/>
    <w:rsid w:val="00AD4B55"/>
    <w:rsid w:val="00AD608A"/>
    <w:rsid w:val="00AD6CE3"/>
    <w:rsid w:val="00AE03F4"/>
    <w:rsid w:val="00AE082F"/>
    <w:rsid w:val="00AE1362"/>
    <w:rsid w:val="00AE23AD"/>
    <w:rsid w:val="00AE2CBE"/>
    <w:rsid w:val="00AE2E5D"/>
    <w:rsid w:val="00AE36C3"/>
    <w:rsid w:val="00AE4DCA"/>
    <w:rsid w:val="00AE545E"/>
    <w:rsid w:val="00AE78ED"/>
    <w:rsid w:val="00AF2191"/>
    <w:rsid w:val="00AF2FBC"/>
    <w:rsid w:val="00AF3658"/>
    <w:rsid w:val="00AF58D8"/>
    <w:rsid w:val="00AF6CD3"/>
    <w:rsid w:val="00B01E4A"/>
    <w:rsid w:val="00B03E03"/>
    <w:rsid w:val="00B04835"/>
    <w:rsid w:val="00B04C22"/>
    <w:rsid w:val="00B05040"/>
    <w:rsid w:val="00B0541A"/>
    <w:rsid w:val="00B05541"/>
    <w:rsid w:val="00B058A4"/>
    <w:rsid w:val="00B06970"/>
    <w:rsid w:val="00B121D7"/>
    <w:rsid w:val="00B12B06"/>
    <w:rsid w:val="00B13F04"/>
    <w:rsid w:val="00B14C55"/>
    <w:rsid w:val="00B15276"/>
    <w:rsid w:val="00B156B6"/>
    <w:rsid w:val="00B16F9C"/>
    <w:rsid w:val="00B1719F"/>
    <w:rsid w:val="00B20E56"/>
    <w:rsid w:val="00B22DC6"/>
    <w:rsid w:val="00B25300"/>
    <w:rsid w:val="00B254C9"/>
    <w:rsid w:val="00B2586A"/>
    <w:rsid w:val="00B279B0"/>
    <w:rsid w:val="00B27EDB"/>
    <w:rsid w:val="00B27FF1"/>
    <w:rsid w:val="00B3166D"/>
    <w:rsid w:val="00B317EE"/>
    <w:rsid w:val="00B3235F"/>
    <w:rsid w:val="00B32478"/>
    <w:rsid w:val="00B325DC"/>
    <w:rsid w:val="00B325DD"/>
    <w:rsid w:val="00B33337"/>
    <w:rsid w:val="00B33502"/>
    <w:rsid w:val="00B336C9"/>
    <w:rsid w:val="00B34AB1"/>
    <w:rsid w:val="00B34ED0"/>
    <w:rsid w:val="00B3693C"/>
    <w:rsid w:val="00B36FE1"/>
    <w:rsid w:val="00B37458"/>
    <w:rsid w:val="00B37460"/>
    <w:rsid w:val="00B37840"/>
    <w:rsid w:val="00B37BB3"/>
    <w:rsid w:val="00B402B5"/>
    <w:rsid w:val="00B40B78"/>
    <w:rsid w:val="00B40CBD"/>
    <w:rsid w:val="00B42C11"/>
    <w:rsid w:val="00B43414"/>
    <w:rsid w:val="00B44C4D"/>
    <w:rsid w:val="00B46668"/>
    <w:rsid w:val="00B47459"/>
    <w:rsid w:val="00B5085A"/>
    <w:rsid w:val="00B510CE"/>
    <w:rsid w:val="00B52D76"/>
    <w:rsid w:val="00B53C91"/>
    <w:rsid w:val="00B54EFA"/>
    <w:rsid w:val="00B563C8"/>
    <w:rsid w:val="00B5664D"/>
    <w:rsid w:val="00B56CA8"/>
    <w:rsid w:val="00B57F7D"/>
    <w:rsid w:val="00B60059"/>
    <w:rsid w:val="00B603BE"/>
    <w:rsid w:val="00B61268"/>
    <w:rsid w:val="00B61BC4"/>
    <w:rsid w:val="00B62901"/>
    <w:rsid w:val="00B633AF"/>
    <w:rsid w:val="00B63708"/>
    <w:rsid w:val="00B64652"/>
    <w:rsid w:val="00B662A6"/>
    <w:rsid w:val="00B66506"/>
    <w:rsid w:val="00B66640"/>
    <w:rsid w:val="00B66FB8"/>
    <w:rsid w:val="00B67964"/>
    <w:rsid w:val="00B712FE"/>
    <w:rsid w:val="00B7359A"/>
    <w:rsid w:val="00B7379F"/>
    <w:rsid w:val="00B7400B"/>
    <w:rsid w:val="00B75805"/>
    <w:rsid w:val="00B76B32"/>
    <w:rsid w:val="00B80B52"/>
    <w:rsid w:val="00B813DF"/>
    <w:rsid w:val="00B81EEB"/>
    <w:rsid w:val="00B82030"/>
    <w:rsid w:val="00B82247"/>
    <w:rsid w:val="00B82366"/>
    <w:rsid w:val="00B8365F"/>
    <w:rsid w:val="00B8371F"/>
    <w:rsid w:val="00B8436C"/>
    <w:rsid w:val="00B84895"/>
    <w:rsid w:val="00B84A24"/>
    <w:rsid w:val="00B84EA3"/>
    <w:rsid w:val="00B85CCA"/>
    <w:rsid w:val="00B8630B"/>
    <w:rsid w:val="00B92BC0"/>
    <w:rsid w:val="00B92CE2"/>
    <w:rsid w:val="00B93634"/>
    <w:rsid w:val="00B941AA"/>
    <w:rsid w:val="00B94764"/>
    <w:rsid w:val="00B94BBE"/>
    <w:rsid w:val="00B951F4"/>
    <w:rsid w:val="00B95D10"/>
    <w:rsid w:val="00B965DB"/>
    <w:rsid w:val="00B96B39"/>
    <w:rsid w:val="00B96CE2"/>
    <w:rsid w:val="00B96FCA"/>
    <w:rsid w:val="00B97678"/>
    <w:rsid w:val="00BA019C"/>
    <w:rsid w:val="00BA079F"/>
    <w:rsid w:val="00BA0AAB"/>
    <w:rsid w:val="00BA1459"/>
    <w:rsid w:val="00BA38C7"/>
    <w:rsid w:val="00BA39D8"/>
    <w:rsid w:val="00BA41E3"/>
    <w:rsid w:val="00BA441A"/>
    <w:rsid w:val="00BA452B"/>
    <w:rsid w:val="00BA5054"/>
    <w:rsid w:val="00BA51E4"/>
    <w:rsid w:val="00BA7802"/>
    <w:rsid w:val="00BB079E"/>
    <w:rsid w:val="00BB0DA2"/>
    <w:rsid w:val="00BB0E3E"/>
    <w:rsid w:val="00BB0E79"/>
    <w:rsid w:val="00BB0E8F"/>
    <w:rsid w:val="00BB189C"/>
    <w:rsid w:val="00BB4155"/>
    <w:rsid w:val="00BB4E60"/>
    <w:rsid w:val="00BB5E72"/>
    <w:rsid w:val="00BB6FE8"/>
    <w:rsid w:val="00BB75F9"/>
    <w:rsid w:val="00BB7A23"/>
    <w:rsid w:val="00BB7CA1"/>
    <w:rsid w:val="00BC024F"/>
    <w:rsid w:val="00BC2068"/>
    <w:rsid w:val="00BC2885"/>
    <w:rsid w:val="00BC294F"/>
    <w:rsid w:val="00BC2A57"/>
    <w:rsid w:val="00BC2EDB"/>
    <w:rsid w:val="00BC33CB"/>
    <w:rsid w:val="00BC4015"/>
    <w:rsid w:val="00BC7039"/>
    <w:rsid w:val="00BC78F5"/>
    <w:rsid w:val="00BD095C"/>
    <w:rsid w:val="00BD17A5"/>
    <w:rsid w:val="00BD3502"/>
    <w:rsid w:val="00BD437A"/>
    <w:rsid w:val="00BD4644"/>
    <w:rsid w:val="00BD4BE6"/>
    <w:rsid w:val="00BD592D"/>
    <w:rsid w:val="00BE0D1C"/>
    <w:rsid w:val="00BE11C2"/>
    <w:rsid w:val="00BE126D"/>
    <w:rsid w:val="00BE1686"/>
    <w:rsid w:val="00BE3537"/>
    <w:rsid w:val="00BE3917"/>
    <w:rsid w:val="00BE4565"/>
    <w:rsid w:val="00BE5371"/>
    <w:rsid w:val="00BE54B0"/>
    <w:rsid w:val="00BE6A8B"/>
    <w:rsid w:val="00BF0A09"/>
    <w:rsid w:val="00BF294A"/>
    <w:rsid w:val="00BF29DC"/>
    <w:rsid w:val="00BF3EFC"/>
    <w:rsid w:val="00BF482E"/>
    <w:rsid w:val="00BF5EC3"/>
    <w:rsid w:val="00BF62E5"/>
    <w:rsid w:val="00BF649B"/>
    <w:rsid w:val="00BF67AB"/>
    <w:rsid w:val="00BF6D26"/>
    <w:rsid w:val="00BF7413"/>
    <w:rsid w:val="00BF74F4"/>
    <w:rsid w:val="00BF7884"/>
    <w:rsid w:val="00C02036"/>
    <w:rsid w:val="00C0269A"/>
    <w:rsid w:val="00C02F43"/>
    <w:rsid w:val="00C03529"/>
    <w:rsid w:val="00C03ACD"/>
    <w:rsid w:val="00C03AD1"/>
    <w:rsid w:val="00C03DA5"/>
    <w:rsid w:val="00C05F90"/>
    <w:rsid w:val="00C06DD6"/>
    <w:rsid w:val="00C10937"/>
    <w:rsid w:val="00C11429"/>
    <w:rsid w:val="00C129AE"/>
    <w:rsid w:val="00C12CF4"/>
    <w:rsid w:val="00C12D36"/>
    <w:rsid w:val="00C1389E"/>
    <w:rsid w:val="00C13F1B"/>
    <w:rsid w:val="00C157FE"/>
    <w:rsid w:val="00C15C58"/>
    <w:rsid w:val="00C20389"/>
    <w:rsid w:val="00C20840"/>
    <w:rsid w:val="00C20A73"/>
    <w:rsid w:val="00C21C38"/>
    <w:rsid w:val="00C22611"/>
    <w:rsid w:val="00C22D99"/>
    <w:rsid w:val="00C230F9"/>
    <w:rsid w:val="00C24054"/>
    <w:rsid w:val="00C26377"/>
    <w:rsid w:val="00C266DD"/>
    <w:rsid w:val="00C26A5F"/>
    <w:rsid w:val="00C2739C"/>
    <w:rsid w:val="00C30148"/>
    <w:rsid w:val="00C32F98"/>
    <w:rsid w:val="00C32FDE"/>
    <w:rsid w:val="00C35443"/>
    <w:rsid w:val="00C35756"/>
    <w:rsid w:val="00C36E8E"/>
    <w:rsid w:val="00C406AF"/>
    <w:rsid w:val="00C409D5"/>
    <w:rsid w:val="00C40A45"/>
    <w:rsid w:val="00C40AB8"/>
    <w:rsid w:val="00C40BE6"/>
    <w:rsid w:val="00C40E42"/>
    <w:rsid w:val="00C41611"/>
    <w:rsid w:val="00C42171"/>
    <w:rsid w:val="00C43003"/>
    <w:rsid w:val="00C433A7"/>
    <w:rsid w:val="00C43784"/>
    <w:rsid w:val="00C500C7"/>
    <w:rsid w:val="00C500DB"/>
    <w:rsid w:val="00C5096A"/>
    <w:rsid w:val="00C50AE7"/>
    <w:rsid w:val="00C519AD"/>
    <w:rsid w:val="00C53F0D"/>
    <w:rsid w:val="00C54028"/>
    <w:rsid w:val="00C5460E"/>
    <w:rsid w:val="00C550E4"/>
    <w:rsid w:val="00C56825"/>
    <w:rsid w:val="00C61428"/>
    <w:rsid w:val="00C61B8E"/>
    <w:rsid w:val="00C637D4"/>
    <w:rsid w:val="00C64E51"/>
    <w:rsid w:val="00C65447"/>
    <w:rsid w:val="00C6563F"/>
    <w:rsid w:val="00C6720F"/>
    <w:rsid w:val="00C67431"/>
    <w:rsid w:val="00C70DB7"/>
    <w:rsid w:val="00C72437"/>
    <w:rsid w:val="00C73B86"/>
    <w:rsid w:val="00C73C35"/>
    <w:rsid w:val="00C74946"/>
    <w:rsid w:val="00C74A93"/>
    <w:rsid w:val="00C75834"/>
    <w:rsid w:val="00C8004F"/>
    <w:rsid w:val="00C8097C"/>
    <w:rsid w:val="00C810C8"/>
    <w:rsid w:val="00C823ED"/>
    <w:rsid w:val="00C82BCF"/>
    <w:rsid w:val="00C83462"/>
    <w:rsid w:val="00C83CE9"/>
    <w:rsid w:val="00C84352"/>
    <w:rsid w:val="00C84399"/>
    <w:rsid w:val="00C84E09"/>
    <w:rsid w:val="00C85911"/>
    <w:rsid w:val="00C86072"/>
    <w:rsid w:val="00C8618F"/>
    <w:rsid w:val="00C86D9A"/>
    <w:rsid w:val="00C90588"/>
    <w:rsid w:val="00C91CC6"/>
    <w:rsid w:val="00C94606"/>
    <w:rsid w:val="00C951F3"/>
    <w:rsid w:val="00C953BD"/>
    <w:rsid w:val="00C9625F"/>
    <w:rsid w:val="00C96435"/>
    <w:rsid w:val="00C9644B"/>
    <w:rsid w:val="00C96992"/>
    <w:rsid w:val="00CA1978"/>
    <w:rsid w:val="00CA1AE2"/>
    <w:rsid w:val="00CA1B8E"/>
    <w:rsid w:val="00CA2DD4"/>
    <w:rsid w:val="00CA3A37"/>
    <w:rsid w:val="00CA4D13"/>
    <w:rsid w:val="00CA645F"/>
    <w:rsid w:val="00CA7EEA"/>
    <w:rsid w:val="00CB01CB"/>
    <w:rsid w:val="00CB0549"/>
    <w:rsid w:val="00CB0B66"/>
    <w:rsid w:val="00CB188A"/>
    <w:rsid w:val="00CB324E"/>
    <w:rsid w:val="00CB35BE"/>
    <w:rsid w:val="00CB41C5"/>
    <w:rsid w:val="00CB45C1"/>
    <w:rsid w:val="00CB65C6"/>
    <w:rsid w:val="00CB6680"/>
    <w:rsid w:val="00CC07EC"/>
    <w:rsid w:val="00CC1095"/>
    <w:rsid w:val="00CC1577"/>
    <w:rsid w:val="00CC2A90"/>
    <w:rsid w:val="00CC2B10"/>
    <w:rsid w:val="00CC4F2C"/>
    <w:rsid w:val="00CC66D2"/>
    <w:rsid w:val="00CC69FE"/>
    <w:rsid w:val="00CC78BA"/>
    <w:rsid w:val="00CD11EF"/>
    <w:rsid w:val="00CD1EE7"/>
    <w:rsid w:val="00CD4139"/>
    <w:rsid w:val="00CD48B5"/>
    <w:rsid w:val="00CD4A52"/>
    <w:rsid w:val="00CD578E"/>
    <w:rsid w:val="00CD58AC"/>
    <w:rsid w:val="00CD6712"/>
    <w:rsid w:val="00CD7E5B"/>
    <w:rsid w:val="00CE010F"/>
    <w:rsid w:val="00CE01B6"/>
    <w:rsid w:val="00CE061C"/>
    <w:rsid w:val="00CE0CE3"/>
    <w:rsid w:val="00CE1308"/>
    <w:rsid w:val="00CE2400"/>
    <w:rsid w:val="00CE3162"/>
    <w:rsid w:val="00CE3700"/>
    <w:rsid w:val="00CE4CC7"/>
    <w:rsid w:val="00CE71A9"/>
    <w:rsid w:val="00CE7E3D"/>
    <w:rsid w:val="00CF000C"/>
    <w:rsid w:val="00CF01DC"/>
    <w:rsid w:val="00CF0B95"/>
    <w:rsid w:val="00CF13BA"/>
    <w:rsid w:val="00CF2269"/>
    <w:rsid w:val="00CF2CD2"/>
    <w:rsid w:val="00CF367E"/>
    <w:rsid w:val="00CF3840"/>
    <w:rsid w:val="00CF4061"/>
    <w:rsid w:val="00CF4A2E"/>
    <w:rsid w:val="00CF4ACA"/>
    <w:rsid w:val="00CF5ADB"/>
    <w:rsid w:val="00CF6159"/>
    <w:rsid w:val="00CF627C"/>
    <w:rsid w:val="00CF71DB"/>
    <w:rsid w:val="00CF755B"/>
    <w:rsid w:val="00D0033D"/>
    <w:rsid w:val="00D00EE1"/>
    <w:rsid w:val="00D01652"/>
    <w:rsid w:val="00D044B4"/>
    <w:rsid w:val="00D04B8E"/>
    <w:rsid w:val="00D04ED9"/>
    <w:rsid w:val="00D05E39"/>
    <w:rsid w:val="00D101EE"/>
    <w:rsid w:val="00D11832"/>
    <w:rsid w:val="00D118FF"/>
    <w:rsid w:val="00D119BD"/>
    <w:rsid w:val="00D145FC"/>
    <w:rsid w:val="00D1460D"/>
    <w:rsid w:val="00D161DE"/>
    <w:rsid w:val="00D164E4"/>
    <w:rsid w:val="00D16955"/>
    <w:rsid w:val="00D200D9"/>
    <w:rsid w:val="00D2075F"/>
    <w:rsid w:val="00D212BD"/>
    <w:rsid w:val="00D21C58"/>
    <w:rsid w:val="00D22D1E"/>
    <w:rsid w:val="00D2408A"/>
    <w:rsid w:val="00D24832"/>
    <w:rsid w:val="00D2519C"/>
    <w:rsid w:val="00D2650A"/>
    <w:rsid w:val="00D26701"/>
    <w:rsid w:val="00D26903"/>
    <w:rsid w:val="00D271BF"/>
    <w:rsid w:val="00D2785A"/>
    <w:rsid w:val="00D27E44"/>
    <w:rsid w:val="00D30F5F"/>
    <w:rsid w:val="00D30FF5"/>
    <w:rsid w:val="00D327BA"/>
    <w:rsid w:val="00D33BA5"/>
    <w:rsid w:val="00D3632C"/>
    <w:rsid w:val="00D36F8E"/>
    <w:rsid w:val="00D3719B"/>
    <w:rsid w:val="00D37860"/>
    <w:rsid w:val="00D37BE8"/>
    <w:rsid w:val="00D41E8A"/>
    <w:rsid w:val="00D41E8B"/>
    <w:rsid w:val="00D45196"/>
    <w:rsid w:val="00D45557"/>
    <w:rsid w:val="00D46FB6"/>
    <w:rsid w:val="00D5183B"/>
    <w:rsid w:val="00D52DC0"/>
    <w:rsid w:val="00D53208"/>
    <w:rsid w:val="00D54E86"/>
    <w:rsid w:val="00D5682D"/>
    <w:rsid w:val="00D570E3"/>
    <w:rsid w:val="00D57EB1"/>
    <w:rsid w:val="00D600D4"/>
    <w:rsid w:val="00D60415"/>
    <w:rsid w:val="00D6347E"/>
    <w:rsid w:val="00D636D9"/>
    <w:rsid w:val="00D65735"/>
    <w:rsid w:val="00D6597A"/>
    <w:rsid w:val="00D6615D"/>
    <w:rsid w:val="00D663BB"/>
    <w:rsid w:val="00D66474"/>
    <w:rsid w:val="00D709BA"/>
    <w:rsid w:val="00D72275"/>
    <w:rsid w:val="00D72A8B"/>
    <w:rsid w:val="00D72F2E"/>
    <w:rsid w:val="00D734EF"/>
    <w:rsid w:val="00D736A2"/>
    <w:rsid w:val="00D73B9D"/>
    <w:rsid w:val="00D73C4B"/>
    <w:rsid w:val="00D74079"/>
    <w:rsid w:val="00D74384"/>
    <w:rsid w:val="00D7533C"/>
    <w:rsid w:val="00D7573B"/>
    <w:rsid w:val="00D75BB0"/>
    <w:rsid w:val="00D75D65"/>
    <w:rsid w:val="00D775E4"/>
    <w:rsid w:val="00D77EE2"/>
    <w:rsid w:val="00D81DBF"/>
    <w:rsid w:val="00D81F8C"/>
    <w:rsid w:val="00D836A3"/>
    <w:rsid w:val="00D83C2E"/>
    <w:rsid w:val="00D83F43"/>
    <w:rsid w:val="00D84854"/>
    <w:rsid w:val="00D864D1"/>
    <w:rsid w:val="00D87E71"/>
    <w:rsid w:val="00D90958"/>
    <w:rsid w:val="00D913DF"/>
    <w:rsid w:val="00D913EC"/>
    <w:rsid w:val="00D91C27"/>
    <w:rsid w:val="00D92077"/>
    <w:rsid w:val="00D92B37"/>
    <w:rsid w:val="00D92E7B"/>
    <w:rsid w:val="00D9335F"/>
    <w:rsid w:val="00D950B2"/>
    <w:rsid w:val="00D95252"/>
    <w:rsid w:val="00D953F1"/>
    <w:rsid w:val="00D9615B"/>
    <w:rsid w:val="00D963AB"/>
    <w:rsid w:val="00D96D71"/>
    <w:rsid w:val="00D96D84"/>
    <w:rsid w:val="00DA087B"/>
    <w:rsid w:val="00DA0E25"/>
    <w:rsid w:val="00DA14BD"/>
    <w:rsid w:val="00DA17C7"/>
    <w:rsid w:val="00DA2436"/>
    <w:rsid w:val="00DA2E76"/>
    <w:rsid w:val="00DA41EF"/>
    <w:rsid w:val="00DA548D"/>
    <w:rsid w:val="00DA6DE4"/>
    <w:rsid w:val="00DA6E2E"/>
    <w:rsid w:val="00DA7514"/>
    <w:rsid w:val="00DA7AFF"/>
    <w:rsid w:val="00DB1CAE"/>
    <w:rsid w:val="00DB2925"/>
    <w:rsid w:val="00DB315D"/>
    <w:rsid w:val="00DB38C2"/>
    <w:rsid w:val="00DB602A"/>
    <w:rsid w:val="00DB6A5E"/>
    <w:rsid w:val="00DB7251"/>
    <w:rsid w:val="00DB74F2"/>
    <w:rsid w:val="00DB7503"/>
    <w:rsid w:val="00DB7F9C"/>
    <w:rsid w:val="00DC036B"/>
    <w:rsid w:val="00DC065A"/>
    <w:rsid w:val="00DC086C"/>
    <w:rsid w:val="00DC0E54"/>
    <w:rsid w:val="00DC1CF2"/>
    <w:rsid w:val="00DC2294"/>
    <w:rsid w:val="00DC2B21"/>
    <w:rsid w:val="00DC35BD"/>
    <w:rsid w:val="00DC5642"/>
    <w:rsid w:val="00DD1FB1"/>
    <w:rsid w:val="00DD2849"/>
    <w:rsid w:val="00DD2B39"/>
    <w:rsid w:val="00DD2D9F"/>
    <w:rsid w:val="00DD2F63"/>
    <w:rsid w:val="00DD595C"/>
    <w:rsid w:val="00DD6B7C"/>
    <w:rsid w:val="00DD7627"/>
    <w:rsid w:val="00DE1485"/>
    <w:rsid w:val="00DE182D"/>
    <w:rsid w:val="00DE218C"/>
    <w:rsid w:val="00DE4C39"/>
    <w:rsid w:val="00DE56DB"/>
    <w:rsid w:val="00DE5CB4"/>
    <w:rsid w:val="00DE69B8"/>
    <w:rsid w:val="00DE7717"/>
    <w:rsid w:val="00DF0590"/>
    <w:rsid w:val="00DF0A24"/>
    <w:rsid w:val="00DF1704"/>
    <w:rsid w:val="00DF2153"/>
    <w:rsid w:val="00DF2F47"/>
    <w:rsid w:val="00DF39D8"/>
    <w:rsid w:val="00DF40CF"/>
    <w:rsid w:val="00DF4285"/>
    <w:rsid w:val="00DF53B4"/>
    <w:rsid w:val="00DF5A6A"/>
    <w:rsid w:val="00DF5E25"/>
    <w:rsid w:val="00DF6871"/>
    <w:rsid w:val="00DF705E"/>
    <w:rsid w:val="00E00717"/>
    <w:rsid w:val="00E01995"/>
    <w:rsid w:val="00E02225"/>
    <w:rsid w:val="00E02490"/>
    <w:rsid w:val="00E0447A"/>
    <w:rsid w:val="00E04DEC"/>
    <w:rsid w:val="00E05779"/>
    <w:rsid w:val="00E074A9"/>
    <w:rsid w:val="00E108D5"/>
    <w:rsid w:val="00E1142D"/>
    <w:rsid w:val="00E12843"/>
    <w:rsid w:val="00E12FD7"/>
    <w:rsid w:val="00E1529F"/>
    <w:rsid w:val="00E155E0"/>
    <w:rsid w:val="00E15DD7"/>
    <w:rsid w:val="00E16191"/>
    <w:rsid w:val="00E16511"/>
    <w:rsid w:val="00E16ED1"/>
    <w:rsid w:val="00E17B82"/>
    <w:rsid w:val="00E203D6"/>
    <w:rsid w:val="00E216FB"/>
    <w:rsid w:val="00E21AFF"/>
    <w:rsid w:val="00E22088"/>
    <w:rsid w:val="00E2265F"/>
    <w:rsid w:val="00E22DE6"/>
    <w:rsid w:val="00E233D9"/>
    <w:rsid w:val="00E2383A"/>
    <w:rsid w:val="00E23F21"/>
    <w:rsid w:val="00E24099"/>
    <w:rsid w:val="00E248DE"/>
    <w:rsid w:val="00E26376"/>
    <w:rsid w:val="00E2712E"/>
    <w:rsid w:val="00E2752F"/>
    <w:rsid w:val="00E30F35"/>
    <w:rsid w:val="00E32900"/>
    <w:rsid w:val="00E32F38"/>
    <w:rsid w:val="00E338CB"/>
    <w:rsid w:val="00E33FD8"/>
    <w:rsid w:val="00E34A78"/>
    <w:rsid w:val="00E350F7"/>
    <w:rsid w:val="00E367A4"/>
    <w:rsid w:val="00E3799F"/>
    <w:rsid w:val="00E379D0"/>
    <w:rsid w:val="00E40B63"/>
    <w:rsid w:val="00E416E3"/>
    <w:rsid w:val="00E41B05"/>
    <w:rsid w:val="00E41BA3"/>
    <w:rsid w:val="00E41BC2"/>
    <w:rsid w:val="00E42098"/>
    <w:rsid w:val="00E43C70"/>
    <w:rsid w:val="00E45EC5"/>
    <w:rsid w:val="00E46CBE"/>
    <w:rsid w:val="00E46E6A"/>
    <w:rsid w:val="00E50101"/>
    <w:rsid w:val="00E503E7"/>
    <w:rsid w:val="00E50972"/>
    <w:rsid w:val="00E51116"/>
    <w:rsid w:val="00E5178E"/>
    <w:rsid w:val="00E51C86"/>
    <w:rsid w:val="00E53048"/>
    <w:rsid w:val="00E53BA3"/>
    <w:rsid w:val="00E576DF"/>
    <w:rsid w:val="00E600BC"/>
    <w:rsid w:val="00E604BD"/>
    <w:rsid w:val="00E6098D"/>
    <w:rsid w:val="00E629A1"/>
    <w:rsid w:val="00E62A7A"/>
    <w:rsid w:val="00E631EF"/>
    <w:rsid w:val="00E63742"/>
    <w:rsid w:val="00E64538"/>
    <w:rsid w:val="00E64CC3"/>
    <w:rsid w:val="00E64F75"/>
    <w:rsid w:val="00E658BA"/>
    <w:rsid w:val="00E65DC4"/>
    <w:rsid w:val="00E66812"/>
    <w:rsid w:val="00E66C27"/>
    <w:rsid w:val="00E66E97"/>
    <w:rsid w:val="00E67A9F"/>
    <w:rsid w:val="00E67F69"/>
    <w:rsid w:val="00E67FE1"/>
    <w:rsid w:val="00E70BBA"/>
    <w:rsid w:val="00E7117A"/>
    <w:rsid w:val="00E7170F"/>
    <w:rsid w:val="00E7190E"/>
    <w:rsid w:val="00E73F66"/>
    <w:rsid w:val="00E76D9A"/>
    <w:rsid w:val="00E77185"/>
    <w:rsid w:val="00E7749F"/>
    <w:rsid w:val="00E80190"/>
    <w:rsid w:val="00E815DA"/>
    <w:rsid w:val="00E82275"/>
    <w:rsid w:val="00E8369E"/>
    <w:rsid w:val="00E83E12"/>
    <w:rsid w:val="00E84192"/>
    <w:rsid w:val="00E85F2E"/>
    <w:rsid w:val="00E868F8"/>
    <w:rsid w:val="00E86DEF"/>
    <w:rsid w:val="00E90D13"/>
    <w:rsid w:val="00E91FEC"/>
    <w:rsid w:val="00E92225"/>
    <w:rsid w:val="00E94CF8"/>
    <w:rsid w:val="00E9511A"/>
    <w:rsid w:val="00E9683C"/>
    <w:rsid w:val="00EA05AB"/>
    <w:rsid w:val="00EA08F3"/>
    <w:rsid w:val="00EA0A06"/>
    <w:rsid w:val="00EA0AA9"/>
    <w:rsid w:val="00EA403D"/>
    <w:rsid w:val="00EA4415"/>
    <w:rsid w:val="00EA46D1"/>
    <w:rsid w:val="00EA4A7D"/>
    <w:rsid w:val="00EA4BD1"/>
    <w:rsid w:val="00EA5999"/>
    <w:rsid w:val="00EA5C7B"/>
    <w:rsid w:val="00EA614E"/>
    <w:rsid w:val="00EA7018"/>
    <w:rsid w:val="00EB389F"/>
    <w:rsid w:val="00EB5860"/>
    <w:rsid w:val="00EB5A4A"/>
    <w:rsid w:val="00EC2109"/>
    <w:rsid w:val="00EC2597"/>
    <w:rsid w:val="00EC38C6"/>
    <w:rsid w:val="00EC4BF0"/>
    <w:rsid w:val="00EC5498"/>
    <w:rsid w:val="00EC68E6"/>
    <w:rsid w:val="00EC6BD2"/>
    <w:rsid w:val="00EC700C"/>
    <w:rsid w:val="00EC7EDA"/>
    <w:rsid w:val="00ED031F"/>
    <w:rsid w:val="00ED03B2"/>
    <w:rsid w:val="00ED22D7"/>
    <w:rsid w:val="00ED283B"/>
    <w:rsid w:val="00ED4BA9"/>
    <w:rsid w:val="00ED4CF3"/>
    <w:rsid w:val="00ED5188"/>
    <w:rsid w:val="00ED52A3"/>
    <w:rsid w:val="00ED5B5C"/>
    <w:rsid w:val="00ED649E"/>
    <w:rsid w:val="00ED6967"/>
    <w:rsid w:val="00ED7050"/>
    <w:rsid w:val="00EE0A16"/>
    <w:rsid w:val="00EE0F76"/>
    <w:rsid w:val="00EE2218"/>
    <w:rsid w:val="00EE228A"/>
    <w:rsid w:val="00EE32BB"/>
    <w:rsid w:val="00EE3A1C"/>
    <w:rsid w:val="00EE5B79"/>
    <w:rsid w:val="00EE5BE9"/>
    <w:rsid w:val="00EE6BBC"/>
    <w:rsid w:val="00EE6E2D"/>
    <w:rsid w:val="00EE7609"/>
    <w:rsid w:val="00EF0634"/>
    <w:rsid w:val="00EF1197"/>
    <w:rsid w:val="00EF1CC6"/>
    <w:rsid w:val="00EF1EE9"/>
    <w:rsid w:val="00EF3A20"/>
    <w:rsid w:val="00EF734A"/>
    <w:rsid w:val="00EF7D48"/>
    <w:rsid w:val="00EF7ED8"/>
    <w:rsid w:val="00F00737"/>
    <w:rsid w:val="00F007C3"/>
    <w:rsid w:val="00F012B4"/>
    <w:rsid w:val="00F014F3"/>
    <w:rsid w:val="00F01AFA"/>
    <w:rsid w:val="00F01ED1"/>
    <w:rsid w:val="00F02BF6"/>
    <w:rsid w:val="00F02E3B"/>
    <w:rsid w:val="00F04151"/>
    <w:rsid w:val="00F042D2"/>
    <w:rsid w:val="00F056B0"/>
    <w:rsid w:val="00F074F3"/>
    <w:rsid w:val="00F07B76"/>
    <w:rsid w:val="00F07F85"/>
    <w:rsid w:val="00F11DC5"/>
    <w:rsid w:val="00F13279"/>
    <w:rsid w:val="00F13BC6"/>
    <w:rsid w:val="00F13E4E"/>
    <w:rsid w:val="00F15952"/>
    <w:rsid w:val="00F16368"/>
    <w:rsid w:val="00F163FC"/>
    <w:rsid w:val="00F1667E"/>
    <w:rsid w:val="00F20530"/>
    <w:rsid w:val="00F2122E"/>
    <w:rsid w:val="00F21950"/>
    <w:rsid w:val="00F21D9F"/>
    <w:rsid w:val="00F21EB7"/>
    <w:rsid w:val="00F2263D"/>
    <w:rsid w:val="00F24E5D"/>
    <w:rsid w:val="00F26E67"/>
    <w:rsid w:val="00F3137D"/>
    <w:rsid w:val="00F31C28"/>
    <w:rsid w:val="00F3266A"/>
    <w:rsid w:val="00F32CB9"/>
    <w:rsid w:val="00F33499"/>
    <w:rsid w:val="00F349F4"/>
    <w:rsid w:val="00F37F43"/>
    <w:rsid w:val="00F403D2"/>
    <w:rsid w:val="00F43824"/>
    <w:rsid w:val="00F44497"/>
    <w:rsid w:val="00F44FAF"/>
    <w:rsid w:val="00F45C37"/>
    <w:rsid w:val="00F473C9"/>
    <w:rsid w:val="00F5050E"/>
    <w:rsid w:val="00F5135C"/>
    <w:rsid w:val="00F51569"/>
    <w:rsid w:val="00F51DBB"/>
    <w:rsid w:val="00F523AC"/>
    <w:rsid w:val="00F52A72"/>
    <w:rsid w:val="00F53BBF"/>
    <w:rsid w:val="00F542F4"/>
    <w:rsid w:val="00F55333"/>
    <w:rsid w:val="00F57889"/>
    <w:rsid w:val="00F57FF1"/>
    <w:rsid w:val="00F6089A"/>
    <w:rsid w:val="00F6201B"/>
    <w:rsid w:val="00F626DC"/>
    <w:rsid w:val="00F62A3A"/>
    <w:rsid w:val="00F62A4C"/>
    <w:rsid w:val="00F62F41"/>
    <w:rsid w:val="00F632FA"/>
    <w:rsid w:val="00F638B9"/>
    <w:rsid w:val="00F65613"/>
    <w:rsid w:val="00F65C40"/>
    <w:rsid w:val="00F6672C"/>
    <w:rsid w:val="00F6760B"/>
    <w:rsid w:val="00F67679"/>
    <w:rsid w:val="00F70273"/>
    <w:rsid w:val="00F70919"/>
    <w:rsid w:val="00F709F1"/>
    <w:rsid w:val="00F715D0"/>
    <w:rsid w:val="00F72A9F"/>
    <w:rsid w:val="00F731C9"/>
    <w:rsid w:val="00F73403"/>
    <w:rsid w:val="00F74139"/>
    <w:rsid w:val="00F742DE"/>
    <w:rsid w:val="00F74A38"/>
    <w:rsid w:val="00F74A5E"/>
    <w:rsid w:val="00F7723C"/>
    <w:rsid w:val="00F772EA"/>
    <w:rsid w:val="00F77D59"/>
    <w:rsid w:val="00F8001D"/>
    <w:rsid w:val="00F81711"/>
    <w:rsid w:val="00F82071"/>
    <w:rsid w:val="00F8230F"/>
    <w:rsid w:val="00F83B1D"/>
    <w:rsid w:val="00F83EE8"/>
    <w:rsid w:val="00F84BB8"/>
    <w:rsid w:val="00F84D29"/>
    <w:rsid w:val="00F84D74"/>
    <w:rsid w:val="00F85850"/>
    <w:rsid w:val="00F87C81"/>
    <w:rsid w:val="00F915A1"/>
    <w:rsid w:val="00F93054"/>
    <w:rsid w:val="00F93BB9"/>
    <w:rsid w:val="00F9436B"/>
    <w:rsid w:val="00F94C70"/>
    <w:rsid w:val="00F95666"/>
    <w:rsid w:val="00F96457"/>
    <w:rsid w:val="00F96833"/>
    <w:rsid w:val="00F96EDC"/>
    <w:rsid w:val="00F9718A"/>
    <w:rsid w:val="00F976BF"/>
    <w:rsid w:val="00FA0800"/>
    <w:rsid w:val="00FA08B5"/>
    <w:rsid w:val="00FA1D0A"/>
    <w:rsid w:val="00FA35E4"/>
    <w:rsid w:val="00FA59FB"/>
    <w:rsid w:val="00FA5A40"/>
    <w:rsid w:val="00FA719B"/>
    <w:rsid w:val="00FB1A32"/>
    <w:rsid w:val="00FB1D86"/>
    <w:rsid w:val="00FB229D"/>
    <w:rsid w:val="00FB4444"/>
    <w:rsid w:val="00FB44B1"/>
    <w:rsid w:val="00FB6356"/>
    <w:rsid w:val="00FB6AB3"/>
    <w:rsid w:val="00FB6E6B"/>
    <w:rsid w:val="00FC18B4"/>
    <w:rsid w:val="00FC19E6"/>
    <w:rsid w:val="00FC2F96"/>
    <w:rsid w:val="00FC301E"/>
    <w:rsid w:val="00FC6BB6"/>
    <w:rsid w:val="00FC771C"/>
    <w:rsid w:val="00FD241D"/>
    <w:rsid w:val="00FD25A1"/>
    <w:rsid w:val="00FD3EA9"/>
    <w:rsid w:val="00FD5204"/>
    <w:rsid w:val="00FD5B81"/>
    <w:rsid w:val="00FD64D2"/>
    <w:rsid w:val="00FD6521"/>
    <w:rsid w:val="00FD7DF9"/>
    <w:rsid w:val="00FE08AD"/>
    <w:rsid w:val="00FE0D60"/>
    <w:rsid w:val="00FE13CD"/>
    <w:rsid w:val="00FE3938"/>
    <w:rsid w:val="00FE474A"/>
    <w:rsid w:val="00FE6E6C"/>
    <w:rsid w:val="00FF03EE"/>
    <w:rsid w:val="00FF0FEA"/>
    <w:rsid w:val="00FF1276"/>
    <w:rsid w:val="00FF1B6E"/>
    <w:rsid w:val="00FF213D"/>
    <w:rsid w:val="00FF2B20"/>
    <w:rsid w:val="00FF38A9"/>
    <w:rsid w:val="00FF4C21"/>
    <w:rsid w:val="00FF4DB8"/>
    <w:rsid w:val="00FF50A9"/>
    <w:rsid w:val="00FF5D74"/>
    <w:rsid w:val="00FF5E79"/>
    <w:rsid w:val="00FF6986"/>
    <w:rsid w:val="00FF6DFA"/>
    <w:rsid w:val="00FF7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C0EA6"/>
  <w15:docId w15:val="{301AA290-2C48-9349-93F6-E6C9A3A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4E9"/>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13761"/>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0">
    <w:name w:val="heading 2"/>
    <w:basedOn w:val="a"/>
    <w:next w:val="a"/>
    <w:link w:val="21"/>
    <w:qFormat/>
    <w:rsid w:val="00513761"/>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qFormat/>
    <w:rsid w:val="00513761"/>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513761"/>
    <w:pPr>
      <w:keepNext/>
      <w:shd w:val="clear" w:color="auto" w:fill="FFFFFF"/>
      <w:ind w:firstLine="709"/>
      <w:jc w:val="center"/>
      <w:outlineLvl w:val="3"/>
    </w:pPr>
    <w:rPr>
      <w:b/>
      <w:bCs/>
    </w:rPr>
  </w:style>
  <w:style w:type="paragraph" w:styleId="5">
    <w:name w:val="heading 5"/>
    <w:basedOn w:val="a"/>
    <w:next w:val="a"/>
    <w:link w:val="50"/>
    <w:qFormat/>
    <w:rsid w:val="00513761"/>
    <w:pPr>
      <w:keepNext/>
      <w:shd w:val="clear" w:color="auto" w:fill="FFFFFF"/>
      <w:jc w:val="center"/>
      <w:outlineLvl w:val="4"/>
    </w:pPr>
    <w:rPr>
      <w:b/>
      <w:bCs/>
    </w:rPr>
  </w:style>
  <w:style w:type="paragraph" w:styleId="6">
    <w:name w:val="heading 6"/>
    <w:basedOn w:val="a"/>
    <w:next w:val="a"/>
    <w:link w:val="60"/>
    <w:qFormat/>
    <w:rsid w:val="00513761"/>
    <w:pPr>
      <w:keepNext/>
      <w:shd w:val="clear" w:color="auto" w:fill="FFFFFF"/>
      <w:ind w:firstLine="709"/>
      <w:jc w:val="both"/>
      <w:outlineLvl w:val="5"/>
    </w:pPr>
    <w:rPr>
      <w:b/>
      <w:bCs/>
      <w:i/>
      <w:iCs/>
    </w:rPr>
  </w:style>
  <w:style w:type="paragraph" w:styleId="7">
    <w:name w:val="heading 7"/>
    <w:basedOn w:val="a"/>
    <w:next w:val="a"/>
    <w:link w:val="70"/>
    <w:qFormat/>
    <w:rsid w:val="00513761"/>
    <w:pPr>
      <w:spacing w:before="240" w:after="60"/>
      <w:outlineLvl w:val="6"/>
    </w:pPr>
  </w:style>
  <w:style w:type="paragraph" w:styleId="8">
    <w:name w:val="heading 8"/>
    <w:basedOn w:val="a"/>
    <w:next w:val="a"/>
    <w:link w:val="80"/>
    <w:qFormat/>
    <w:rsid w:val="00513761"/>
    <w:pPr>
      <w:keepNext/>
      <w:shd w:val="clear" w:color="auto" w:fill="FFFFFF"/>
      <w:ind w:firstLine="709"/>
      <w:jc w:val="both"/>
      <w:outlineLvl w:val="7"/>
    </w:pPr>
    <w:rPr>
      <w:b/>
      <w:bCs/>
      <w:color w:val="FF0000"/>
    </w:rPr>
  </w:style>
  <w:style w:type="paragraph" w:styleId="9">
    <w:name w:val="heading 9"/>
    <w:basedOn w:val="a"/>
    <w:next w:val="a"/>
    <w:link w:val="90"/>
    <w:qFormat/>
    <w:rsid w:val="00513761"/>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29259D"/>
    <w:rPr>
      <w:color w:val="000000"/>
      <w:spacing w:val="3"/>
      <w:sz w:val="24"/>
      <w:szCs w:val="24"/>
      <w:lang w:val="ru-RU" w:eastAsia="ru-RU"/>
    </w:rPr>
  </w:style>
  <w:style w:type="character" w:customStyle="1" w:styleId="21">
    <w:name w:val="Заголовок 2 Знак"/>
    <w:link w:val="20"/>
    <w:locked/>
    <w:rsid w:val="00D24832"/>
    <w:rPr>
      <w:i/>
      <w:iCs/>
      <w:color w:val="FF00FF"/>
      <w:shd w:val="clear" w:color="auto" w:fill="FFFFFF"/>
    </w:rPr>
  </w:style>
  <w:style w:type="character" w:customStyle="1" w:styleId="30">
    <w:name w:val="Заголовок 3 Знак"/>
    <w:link w:val="3"/>
    <w:locked/>
    <w:rsid w:val="00D24832"/>
    <w:rPr>
      <w:b/>
      <w:bCs/>
      <w:color w:val="000000"/>
      <w:spacing w:val="7"/>
      <w:sz w:val="23"/>
      <w:szCs w:val="23"/>
      <w:shd w:val="clear" w:color="auto" w:fill="FFFFFF"/>
    </w:rPr>
  </w:style>
  <w:style w:type="character" w:customStyle="1" w:styleId="40">
    <w:name w:val="Заголовок 4 Знак"/>
    <w:link w:val="4"/>
    <w:locked/>
    <w:rsid w:val="006B4DD2"/>
    <w:rPr>
      <w:b/>
      <w:bCs/>
      <w:sz w:val="23"/>
      <w:szCs w:val="23"/>
      <w:lang w:val="ru-RU" w:eastAsia="ru-RU"/>
    </w:rPr>
  </w:style>
  <w:style w:type="character" w:customStyle="1" w:styleId="50">
    <w:name w:val="Заголовок 5 Знак"/>
    <w:link w:val="5"/>
    <w:locked/>
    <w:rsid w:val="00D24832"/>
    <w:rPr>
      <w:b/>
      <w:bCs/>
      <w:sz w:val="24"/>
      <w:szCs w:val="24"/>
      <w:shd w:val="clear" w:color="auto" w:fill="FFFFFF"/>
    </w:rPr>
  </w:style>
  <w:style w:type="character" w:customStyle="1" w:styleId="60">
    <w:name w:val="Заголовок 6 Знак"/>
    <w:link w:val="6"/>
    <w:locked/>
    <w:rsid w:val="00D24832"/>
    <w:rPr>
      <w:b/>
      <w:bCs/>
      <w:i/>
      <w:iCs/>
      <w:sz w:val="24"/>
      <w:szCs w:val="24"/>
      <w:shd w:val="clear" w:color="auto" w:fill="FFFFFF"/>
    </w:rPr>
  </w:style>
  <w:style w:type="character" w:customStyle="1" w:styleId="70">
    <w:name w:val="Заголовок 7 Знак"/>
    <w:link w:val="7"/>
    <w:locked/>
    <w:rsid w:val="00D24832"/>
    <w:rPr>
      <w:sz w:val="24"/>
      <w:szCs w:val="24"/>
    </w:rPr>
  </w:style>
  <w:style w:type="character" w:customStyle="1" w:styleId="80">
    <w:name w:val="Заголовок 8 Знак"/>
    <w:link w:val="8"/>
    <w:locked/>
    <w:rsid w:val="00D24832"/>
    <w:rPr>
      <w:b/>
      <w:bCs/>
      <w:color w:val="FF0000"/>
      <w:sz w:val="23"/>
      <w:szCs w:val="23"/>
      <w:shd w:val="clear" w:color="auto" w:fill="FFFFFF"/>
    </w:rPr>
  </w:style>
  <w:style w:type="character" w:customStyle="1" w:styleId="90">
    <w:name w:val="Заголовок 9 Знак"/>
    <w:link w:val="9"/>
    <w:locked/>
    <w:rsid w:val="00D24832"/>
    <w:rPr>
      <w:b/>
      <w:bCs/>
      <w:sz w:val="28"/>
      <w:szCs w:val="28"/>
      <w:shd w:val="clear" w:color="auto" w:fill="FFFFFF"/>
    </w:rPr>
  </w:style>
  <w:style w:type="paragraph" w:styleId="a3">
    <w:name w:val="Body Text Indent"/>
    <w:basedOn w:val="a"/>
    <w:link w:val="a4"/>
    <w:rsid w:val="00513761"/>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link w:val="a3"/>
    <w:locked/>
    <w:rsid w:val="00D24832"/>
    <w:rPr>
      <w:color w:val="FF00FF"/>
      <w:spacing w:val="2"/>
      <w:sz w:val="24"/>
      <w:szCs w:val="24"/>
      <w:shd w:val="clear" w:color="auto" w:fill="FFFFFF"/>
    </w:rPr>
  </w:style>
  <w:style w:type="paragraph" w:styleId="a5">
    <w:name w:val="Block Text"/>
    <w:basedOn w:val="a"/>
    <w:rsid w:val="00513761"/>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2">
    <w:name w:val="Body Text Indent 2"/>
    <w:basedOn w:val="a"/>
    <w:link w:val="23"/>
    <w:rsid w:val="00513761"/>
    <w:pPr>
      <w:widowControl w:val="0"/>
      <w:shd w:val="clear" w:color="auto" w:fill="FFFFFF"/>
      <w:autoSpaceDE w:val="0"/>
      <w:autoSpaceDN w:val="0"/>
      <w:adjustRightInd w:val="0"/>
      <w:spacing w:line="274" w:lineRule="exact"/>
      <w:ind w:left="710"/>
      <w:jc w:val="both"/>
    </w:pPr>
    <w:rPr>
      <w:color w:val="FF00FF"/>
    </w:rPr>
  </w:style>
  <w:style w:type="character" w:customStyle="1" w:styleId="23">
    <w:name w:val="Основной текст с отступом 2 Знак"/>
    <w:link w:val="22"/>
    <w:locked/>
    <w:rsid w:val="00BF3EFC"/>
    <w:rPr>
      <w:color w:val="FF00FF"/>
      <w:sz w:val="24"/>
      <w:szCs w:val="24"/>
      <w:lang w:val="ru-RU" w:eastAsia="ru-RU"/>
    </w:rPr>
  </w:style>
  <w:style w:type="paragraph" w:styleId="a6">
    <w:name w:val="Body Text"/>
    <w:basedOn w:val="a"/>
    <w:link w:val="a7"/>
    <w:rsid w:val="00513761"/>
    <w:pPr>
      <w:widowControl w:val="0"/>
      <w:shd w:val="clear" w:color="auto" w:fill="FFFFFF"/>
      <w:tabs>
        <w:tab w:val="left" w:pos="5918"/>
      </w:tabs>
      <w:autoSpaceDE w:val="0"/>
      <w:autoSpaceDN w:val="0"/>
      <w:adjustRightInd w:val="0"/>
      <w:spacing w:line="274" w:lineRule="exact"/>
      <w:jc w:val="both"/>
    </w:pPr>
  </w:style>
  <w:style w:type="character" w:customStyle="1" w:styleId="a7">
    <w:name w:val="Основной текст Знак"/>
    <w:link w:val="a6"/>
    <w:locked/>
    <w:rsid w:val="00620F06"/>
    <w:rPr>
      <w:sz w:val="24"/>
      <w:szCs w:val="24"/>
      <w:lang w:val="ru-RU" w:eastAsia="ru-RU"/>
    </w:rPr>
  </w:style>
  <w:style w:type="paragraph" w:styleId="31">
    <w:name w:val="Body Text Indent 3"/>
    <w:basedOn w:val="a"/>
    <w:link w:val="32"/>
    <w:rsid w:val="00513761"/>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2">
    <w:name w:val="Основной текст с отступом 3 Знак"/>
    <w:link w:val="31"/>
    <w:locked/>
    <w:rsid w:val="00D24832"/>
    <w:rPr>
      <w:color w:val="000000"/>
      <w:sz w:val="24"/>
      <w:szCs w:val="24"/>
      <w:shd w:val="clear" w:color="auto" w:fill="FFFFFF"/>
    </w:rPr>
  </w:style>
  <w:style w:type="paragraph" w:styleId="a8">
    <w:name w:val="header"/>
    <w:basedOn w:val="a"/>
    <w:link w:val="a9"/>
    <w:uiPriority w:val="99"/>
    <w:rsid w:val="00513761"/>
    <w:pPr>
      <w:tabs>
        <w:tab w:val="center" w:pos="4677"/>
        <w:tab w:val="right" w:pos="9355"/>
      </w:tabs>
    </w:pPr>
  </w:style>
  <w:style w:type="character" w:customStyle="1" w:styleId="a9">
    <w:name w:val="Верхний колонтитул Знак"/>
    <w:link w:val="a8"/>
    <w:uiPriority w:val="99"/>
    <w:locked/>
    <w:rsid w:val="00EE7609"/>
    <w:rPr>
      <w:sz w:val="24"/>
      <w:szCs w:val="24"/>
    </w:rPr>
  </w:style>
  <w:style w:type="paragraph" w:styleId="aa">
    <w:name w:val="footer"/>
    <w:basedOn w:val="a"/>
    <w:link w:val="ab"/>
    <w:uiPriority w:val="99"/>
    <w:rsid w:val="00513761"/>
    <w:pPr>
      <w:tabs>
        <w:tab w:val="center" w:pos="4677"/>
        <w:tab w:val="right" w:pos="9355"/>
      </w:tabs>
    </w:pPr>
  </w:style>
  <w:style w:type="character" w:customStyle="1" w:styleId="ab">
    <w:name w:val="Нижний колонтитул Знак"/>
    <w:link w:val="aa"/>
    <w:uiPriority w:val="99"/>
    <w:locked/>
    <w:rsid w:val="005E2154"/>
    <w:rPr>
      <w:sz w:val="24"/>
      <w:szCs w:val="24"/>
      <w:lang w:val="ru-RU" w:eastAsia="ru-RU"/>
    </w:rPr>
  </w:style>
  <w:style w:type="character" w:styleId="ac">
    <w:name w:val="page number"/>
    <w:basedOn w:val="a0"/>
    <w:rsid w:val="00513761"/>
  </w:style>
  <w:style w:type="paragraph" w:styleId="24">
    <w:name w:val="Body Text 2"/>
    <w:basedOn w:val="a"/>
    <w:link w:val="25"/>
    <w:rsid w:val="00513761"/>
    <w:pPr>
      <w:shd w:val="clear" w:color="auto" w:fill="FFFFFF"/>
      <w:jc w:val="center"/>
    </w:pPr>
    <w:rPr>
      <w:b/>
      <w:bCs/>
    </w:rPr>
  </w:style>
  <w:style w:type="character" w:customStyle="1" w:styleId="25">
    <w:name w:val="Основной текст 2 Знак"/>
    <w:link w:val="24"/>
    <w:locked/>
    <w:rsid w:val="00D24832"/>
    <w:rPr>
      <w:b/>
      <w:bCs/>
      <w:sz w:val="23"/>
      <w:szCs w:val="23"/>
      <w:shd w:val="clear" w:color="auto" w:fill="FFFFFF"/>
    </w:rPr>
  </w:style>
  <w:style w:type="paragraph" w:styleId="ad">
    <w:name w:val="Title"/>
    <w:basedOn w:val="a"/>
    <w:link w:val="ae"/>
    <w:qFormat/>
    <w:rsid w:val="00513761"/>
    <w:pPr>
      <w:shd w:val="clear" w:color="auto" w:fill="FFFFFF"/>
      <w:jc w:val="center"/>
    </w:pPr>
    <w:rPr>
      <w:b/>
      <w:bCs/>
    </w:rPr>
  </w:style>
  <w:style w:type="character" w:customStyle="1" w:styleId="ae">
    <w:name w:val="Заголовок Знак"/>
    <w:link w:val="ad"/>
    <w:locked/>
    <w:rsid w:val="00D24832"/>
    <w:rPr>
      <w:b/>
      <w:bCs/>
      <w:sz w:val="23"/>
      <w:szCs w:val="23"/>
      <w:shd w:val="clear" w:color="auto" w:fill="FFFFFF"/>
    </w:rPr>
  </w:style>
  <w:style w:type="paragraph" w:styleId="af">
    <w:name w:val="Balloon Text"/>
    <w:basedOn w:val="a"/>
    <w:link w:val="af0"/>
    <w:semiHidden/>
    <w:rsid w:val="00513761"/>
    <w:rPr>
      <w:rFonts w:ascii="Tahoma" w:hAnsi="Tahoma" w:cs="Tahoma"/>
      <w:sz w:val="16"/>
      <w:szCs w:val="16"/>
    </w:rPr>
  </w:style>
  <w:style w:type="character" w:customStyle="1" w:styleId="af0">
    <w:name w:val="Текст выноски Знак"/>
    <w:link w:val="af"/>
    <w:semiHidden/>
    <w:locked/>
    <w:rsid w:val="00D22D1E"/>
    <w:rPr>
      <w:rFonts w:ascii="Tahoma" w:hAnsi="Tahoma" w:cs="Tahoma"/>
      <w:sz w:val="16"/>
      <w:szCs w:val="16"/>
    </w:rPr>
  </w:style>
  <w:style w:type="paragraph" w:styleId="HTML">
    <w:name w:val="HTML Preformatted"/>
    <w:basedOn w:val="a"/>
    <w:link w:val="HTML0"/>
    <w:uiPriority w:val="99"/>
    <w:rsid w:val="0051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link w:val="HTML"/>
    <w:uiPriority w:val="99"/>
    <w:locked/>
    <w:rsid w:val="007E3130"/>
    <w:rPr>
      <w:rFonts w:ascii="Courier New" w:eastAsia="Arial Unicode MS" w:hAnsi="Courier New" w:cs="Courier New"/>
      <w:color w:val="000000"/>
      <w:sz w:val="22"/>
      <w:szCs w:val="22"/>
      <w:lang w:val="ru-RU" w:eastAsia="ru-RU"/>
    </w:rPr>
  </w:style>
  <w:style w:type="paragraph" w:styleId="33">
    <w:name w:val="Body Text 3"/>
    <w:basedOn w:val="a"/>
    <w:link w:val="34"/>
    <w:rsid w:val="00513761"/>
    <w:pPr>
      <w:shd w:val="clear" w:color="auto" w:fill="FFFFFF"/>
      <w:jc w:val="both"/>
    </w:pPr>
    <w:rPr>
      <w:b/>
      <w:bCs/>
      <w:color w:val="FF0000"/>
    </w:rPr>
  </w:style>
  <w:style w:type="character" w:customStyle="1" w:styleId="34">
    <w:name w:val="Основной текст 3 Знак"/>
    <w:link w:val="33"/>
    <w:locked/>
    <w:rsid w:val="00D24832"/>
    <w:rPr>
      <w:b/>
      <w:bCs/>
      <w:color w:val="FF0000"/>
      <w:sz w:val="23"/>
      <w:szCs w:val="23"/>
      <w:shd w:val="clear" w:color="auto" w:fill="FFFFFF"/>
    </w:rPr>
  </w:style>
  <w:style w:type="paragraph" w:customStyle="1" w:styleId="ConsNormal">
    <w:name w:val="ConsNormal"/>
    <w:rsid w:val="00513761"/>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513761"/>
    <w:pPr>
      <w:ind w:firstLine="709"/>
      <w:jc w:val="both"/>
    </w:pPr>
    <w:rPr>
      <w:sz w:val="28"/>
      <w:szCs w:val="28"/>
    </w:rPr>
  </w:style>
  <w:style w:type="paragraph" w:customStyle="1" w:styleId="310">
    <w:name w:val="Основной текст с отступом 31"/>
    <w:basedOn w:val="a"/>
    <w:rsid w:val="00513761"/>
    <w:pPr>
      <w:ind w:firstLine="720"/>
      <w:jc w:val="both"/>
    </w:pPr>
    <w:rPr>
      <w:sz w:val="28"/>
      <w:szCs w:val="28"/>
    </w:rPr>
  </w:style>
  <w:style w:type="paragraph" w:styleId="af2">
    <w:name w:val="footnote text"/>
    <w:aliases w:val="Знак,Знак2, Знак"/>
    <w:basedOn w:val="a"/>
    <w:link w:val="af3"/>
    <w:uiPriority w:val="99"/>
    <w:rsid w:val="00513761"/>
    <w:pPr>
      <w:widowControl w:val="0"/>
    </w:pPr>
  </w:style>
  <w:style w:type="character" w:customStyle="1" w:styleId="af3">
    <w:name w:val="Текст сноски Знак"/>
    <w:aliases w:val="Знак Знак,Знак2 Знак, Знак Знак"/>
    <w:link w:val="af2"/>
    <w:uiPriority w:val="99"/>
    <w:locked/>
    <w:rsid w:val="00D22D1E"/>
    <w:rPr>
      <w:snapToGrid w:val="0"/>
      <w:sz w:val="24"/>
      <w:szCs w:val="24"/>
    </w:rPr>
  </w:style>
  <w:style w:type="paragraph" w:customStyle="1" w:styleId="Heading">
    <w:name w:val="Heading"/>
    <w:rsid w:val="00513761"/>
    <w:pPr>
      <w:widowControl w:val="0"/>
    </w:pPr>
    <w:rPr>
      <w:rFonts w:ascii="Arial" w:hAnsi="Arial" w:cs="Arial"/>
      <w:b/>
      <w:bCs/>
      <w:sz w:val="22"/>
      <w:szCs w:val="22"/>
    </w:rPr>
  </w:style>
  <w:style w:type="paragraph" w:customStyle="1" w:styleId="Preformat">
    <w:name w:val="Preformat"/>
    <w:rsid w:val="00513761"/>
    <w:pPr>
      <w:widowControl w:val="0"/>
    </w:pPr>
    <w:rPr>
      <w:rFonts w:ascii="Courier New" w:hAnsi="Courier New" w:cs="Courier New"/>
    </w:rPr>
  </w:style>
  <w:style w:type="paragraph" w:styleId="af4">
    <w:name w:val="Normal Indent"/>
    <w:basedOn w:val="a"/>
    <w:rsid w:val="00513761"/>
    <w:pPr>
      <w:ind w:left="720"/>
    </w:pPr>
    <w:rPr>
      <w:sz w:val="28"/>
      <w:szCs w:val="28"/>
    </w:rPr>
  </w:style>
  <w:style w:type="paragraph" w:styleId="af5">
    <w:name w:val="Plain Text"/>
    <w:basedOn w:val="a"/>
    <w:link w:val="af6"/>
    <w:rsid w:val="00513761"/>
    <w:rPr>
      <w:rFonts w:ascii="Courier New" w:hAnsi="Courier New" w:cs="Courier New"/>
      <w:sz w:val="20"/>
      <w:szCs w:val="20"/>
    </w:rPr>
  </w:style>
  <w:style w:type="character" w:customStyle="1" w:styleId="af6">
    <w:name w:val="Текст Знак"/>
    <w:link w:val="af5"/>
    <w:locked/>
    <w:rsid w:val="00D24832"/>
    <w:rPr>
      <w:rFonts w:ascii="Courier New" w:hAnsi="Courier New" w:cs="Courier New"/>
    </w:rPr>
  </w:style>
  <w:style w:type="character" w:styleId="af7">
    <w:name w:val="Hyperlink"/>
    <w:uiPriority w:val="99"/>
    <w:rsid w:val="00513761"/>
    <w:rPr>
      <w:color w:val="0000FF"/>
      <w:u w:val="single"/>
    </w:rPr>
  </w:style>
  <w:style w:type="paragraph" w:customStyle="1" w:styleId="ConsNonformat">
    <w:name w:val="ConsNonformat"/>
    <w:rsid w:val="00513761"/>
    <w:pPr>
      <w:widowControl w:val="0"/>
      <w:autoSpaceDE w:val="0"/>
      <w:autoSpaceDN w:val="0"/>
      <w:adjustRightInd w:val="0"/>
    </w:pPr>
    <w:rPr>
      <w:rFonts w:ascii="Courier New" w:hAnsi="Courier New" w:cs="Courier New"/>
    </w:rPr>
  </w:style>
  <w:style w:type="paragraph" w:customStyle="1" w:styleId="ConsCell">
    <w:name w:val="ConsCell"/>
    <w:rsid w:val="00513761"/>
    <w:pPr>
      <w:widowControl w:val="0"/>
      <w:autoSpaceDE w:val="0"/>
      <w:autoSpaceDN w:val="0"/>
      <w:adjustRightInd w:val="0"/>
    </w:pPr>
    <w:rPr>
      <w:rFonts w:ascii="Arial" w:hAnsi="Arial" w:cs="Arial"/>
    </w:rPr>
  </w:style>
  <w:style w:type="character" w:styleId="af8">
    <w:name w:val="FollowedHyperlink"/>
    <w:rsid w:val="00513761"/>
    <w:rPr>
      <w:color w:val="800080"/>
      <w:u w:val="single"/>
    </w:rPr>
  </w:style>
  <w:style w:type="character" w:styleId="af9">
    <w:name w:val="footnote reference"/>
    <w:uiPriority w:val="99"/>
    <w:semiHidden/>
    <w:rsid w:val="00513761"/>
    <w:rPr>
      <w:vertAlign w:val="superscript"/>
    </w:rPr>
  </w:style>
  <w:style w:type="paragraph" w:styleId="afa">
    <w:name w:val="Subtitle"/>
    <w:basedOn w:val="a"/>
    <w:link w:val="afb"/>
    <w:qFormat/>
    <w:rsid w:val="00513761"/>
    <w:rPr>
      <w:sz w:val="28"/>
      <w:szCs w:val="28"/>
    </w:rPr>
  </w:style>
  <w:style w:type="character" w:customStyle="1" w:styleId="afb">
    <w:name w:val="Подзаголовок Знак"/>
    <w:link w:val="afa"/>
    <w:locked/>
    <w:rsid w:val="00D24832"/>
    <w:rPr>
      <w:sz w:val="28"/>
      <w:szCs w:val="28"/>
    </w:rPr>
  </w:style>
  <w:style w:type="paragraph" w:customStyle="1" w:styleId="210">
    <w:name w:val="Основной текст 21"/>
    <w:basedOn w:val="a"/>
    <w:rsid w:val="00513761"/>
    <w:pPr>
      <w:widowControl w:val="0"/>
      <w:ind w:left="4536"/>
    </w:pPr>
    <w:rPr>
      <w:b/>
      <w:bCs/>
      <w:sz w:val="28"/>
      <w:szCs w:val="28"/>
    </w:rPr>
  </w:style>
  <w:style w:type="paragraph" w:styleId="afc">
    <w:name w:val="Normal (Web)"/>
    <w:basedOn w:val="a"/>
    <w:rsid w:val="00513761"/>
    <w:pPr>
      <w:spacing w:before="30" w:after="30"/>
    </w:pPr>
    <w:rPr>
      <w:rFonts w:ascii="Arial" w:hAnsi="Arial" w:cs="Arial"/>
      <w:color w:val="332E2D"/>
      <w:spacing w:val="2"/>
    </w:rPr>
  </w:style>
  <w:style w:type="paragraph" w:customStyle="1" w:styleId="ConsPlusNormal">
    <w:name w:val="ConsPlusNormal"/>
    <w:rsid w:val="00072387"/>
    <w:pPr>
      <w:widowControl w:val="0"/>
      <w:autoSpaceDE w:val="0"/>
      <w:autoSpaceDN w:val="0"/>
      <w:adjustRightInd w:val="0"/>
      <w:ind w:firstLine="720"/>
    </w:pPr>
    <w:rPr>
      <w:rFonts w:ascii="Arial" w:hAnsi="Arial" w:cs="Arial"/>
    </w:rPr>
  </w:style>
  <w:style w:type="paragraph" w:styleId="afd">
    <w:name w:val="endnote text"/>
    <w:basedOn w:val="a"/>
    <w:link w:val="afe"/>
    <w:semiHidden/>
    <w:rsid w:val="00513761"/>
    <w:rPr>
      <w:sz w:val="20"/>
      <w:szCs w:val="20"/>
    </w:rPr>
  </w:style>
  <w:style w:type="character" w:customStyle="1" w:styleId="afe">
    <w:name w:val="Текст концевой сноски Знак"/>
    <w:basedOn w:val="a0"/>
    <w:link w:val="afd"/>
    <w:semiHidden/>
    <w:locked/>
    <w:rsid w:val="00D22D1E"/>
  </w:style>
  <w:style w:type="character" w:styleId="aff">
    <w:name w:val="endnote reference"/>
    <w:uiPriority w:val="99"/>
    <w:semiHidden/>
    <w:rsid w:val="00513761"/>
    <w:rPr>
      <w:vertAlign w:val="superscript"/>
    </w:rPr>
  </w:style>
  <w:style w:type="character" w:styleId="aff0">
    <w:name w:val="annotation reference"/>
    <w:rsid w:val="00F056B0"/>
    <w:rPr>
      <w:sz w:val="16"/>
      <w:szCs w:val="16"/>
    </w:rPr>
  </w:style>
  <w:style w:type="paragraph" w:styleId="aff1">
    <w:name w:val="annotation text"/>
    <w:basedOn w:val="a"/>
    <w:link w:val="aff2"/>
    <w:semiHidden/>
    <w:rsid w:val="00F056B0"/>
    <w:rPr>
      <w:sz w:val="20"/>
      <w:szCs w:val="20"/>
    </w:rPr>
  </w:style>
  <w:style w:type="character" w:customStyle="1" w:styleId="aff2">
    <w:name w:val="Текст примечания Знак"/>
    <w:basedOn w:val="a0"/>
    <w:link w:val="aff1"/>
    <w:semiHidden/>
    <w:locked/>
    <w:rsid w:val="00D22D1E"/>
  </w:style>
  <w:style w:type="paragraph" w:styleId="aff3">
    <w:name w:val="annotation subject"/>
    <w:basedOn w:val="aff1"/>
    <w:next w:val="aff1"/>
    <w:link w:val="aff4"/>
    <w:semiHidden/>
    <w:rsid w:val="00F056B0"/>
    <w:rPr>
      <w:b/>
      <w:bCs/>
    </w:rPr>
  </w:style>
  <w:style w:type="character" w:customStyle="1" w:styleId="aff4">
    <w:name w:val="Тема примечания Знак"/>
    <w:link w:val="aff3"/>
    <w:semiHidden/>
    <w:locked/>
    <w:rsid w:val="00D22D1E"/>
    <w:rPr>
      <w:b/>
      <w:bCs/>
    </w:rPr>
  </w:style>
  <w:style w:type="paragraph" w:customStyle="1" w:styleId="ConsPlusNonformat">
    <w:name w:val="ConsPlusNonformat"/>
    <w:uiPriority w:val="99"/>
    <w:rsid w:val="000D11F9"/>
    <w:pPr>
      <w:widowControl w:val="0"/>
      <w:autoSpaceDE w:val="0"/>
      <w:autoSpaceDN w:val="0"/>
      <w:adjustRightInd w:val="0"/>
    </w:pPr>
    <w:rPr>
      <w:rFonts w:ascii="Courier New" w:hAnsi="Courier New" w:cs="Courier New"/>
    </w:rPr>
  </w:style>
  <w:style w:type="paragraph" w:customStyle="1" w:styleId="11">
    <w:name w:val="Стиль1"/>
    <w:basedOn w:val="a"/>
    <w:rsid w:val="002B0447"/>
    <w:pPr>
      <w:keepNext/>
      <w:keepLines/>
      <w:widowControl w:val="0"/>
      <w:suppressLineNumbers/>
      <w:tabs>
        <w:tab w:val="num" w:pos="432"/>
        <w:tab w:val="num" w:pos="643"/>
      </w:tabs>
      <w:suppressAutoHyphens/>
      <w:spacing w:after="60"/>
      <w:ind w:left="432" w:hanging="432"/>
    </w:pPr>
    <w:rPr>
      <w:b/>
      <w:bCs/>
      <w:sz w:val="28"/>
      <w:szCs w:val="28"/>
    </w:rPr>
  </w:style>
  <w:style w:type="paragraph" w:customStyle="1" w:styleId="26">
    <w:name w:val="Стиль2"/>
    <w:basedOn w:val="27"/>
    <w:rsid w:val="002B0447"/>
    <w:pPr>
      <w:keepNext/>
      <w:keepLines/>
      <w:widowControl w:val="0"/>
      <w:suppressLineNumbers/>
      <w:tabs>
        <w:tab w:val="clear" w:pos="432"/>
        <w:tab w:val="num" w:pos="643"/>
        <w:tab w:val="num" w:pos="1836"/>
      </w:tabs>
      <w:suppressAutoHyphens/>
      <w:spacing w:after="60"/>
      <w:ind w:left="1836" w:hanging="576"/>
      <w:jc w:val="both"/>
    </w:pPr>
    <w:rPr>
      <w:b/>
      <w:bCs/>
    </w:rPr>
  </w:style>
  <w:style w:type="paragraph" w:customStyle="1" w:styleId="35">
    <w:name w:val="Стиль3"/>
    <w:basedOn w:val="22"/>
    <w:rsid w:val="002B0447"/>
    <w:pPr>
      <w:shd w:val="clear" w:color="auto" w:fill="auto"/>
      <w:tabs>
        <w:tab w:val="num" w:pos="643"/>
        <w:tab w:val="num" w:pos="1067"/>
      </w:tabs>
      <w:autoSpaceDE/>
      <w:autoSpaceDN/>
      <w:spacing w:line="240" w:lineRule="auto"/>
      <w:ind w:left="840" w:hanging="360"/>
      <w:textAlignment w:val="baseline"/>
    </w:pPr>
    <w:rPr>
      <w:color w:val="auto"/>
    </w:rPr>
  </w:style>
  <w:style w:type="paragraph" w:styleId="27">
    <w:name w:val="List Number 2"/>
    <w:basedOn w:val="a"/>
    <w:rsid w:val="002B0447"/>
    <w:pPr>
      <w:tabs>
        <w:tab w:val="num" w:pos="432"/>
      </w:tabs>
      <w:ind w:left="432" w:hanging="432"/>
    </w:pPr>
  </w:style>
  <w:style w:type="paragraph" w:styleId="2">
    <w:name w:val="List Bullet 2"/>
    <w:basedOn w:val="a"/>
    <w:autoRedefine/>
    <w:rsid w:val="009B1902"/>
    <w:pPr>
      <w:numPr>
        <w:numId w:val="1"/>
      </w:numPr>
      <w:spacing w:after="60"/>
      <w:jc w:val="both"/>
    </w:pPr>
  </w:style>
  <w:style w:type="paragraph" w:customStyle="1" w:styleId="LTBL">
    <w:name w:val="! L=TBL !"/>
    <w:basedOn w:val="AAA"/>
    <w:next w:val="AAA"/>
    <w:rsid w:val="006067FF"/>
    <w:pPr>
      <w:spacing w:before="240" w:after="240"/>
    </w:pPr>
    <w:rPr>
      <w:rFonts w:ascii="Tahoma" w:hAnsi="Tahoma" w:cs="Tahoma"/>
      <w:b/>
      <w:bCs/>
      <w:sz w:val="20"/>
      <w:szCs w:val="20"/>
    </w:rPr>
  </w:style>
  <w:style w:type="paragraph" w:customStyle="1" w:styleId="AAA">
    <w:name w:val="! AAA !"/>
    <w:rsid w:val="006067FF"/>
    <w:pPr>
      <w:spacing w:after="120"/>
      <w:jc w:val="both"/>
    </w:pPr>
    <w:rPr>
      <w:color w:val="0000FF"/>
      <w:sz w:val="24"/>
      <w:szCs w:val="24"/>
    </w:rPr>
  </w:style>
  <w:style w:type="paragraph" w:customStyle="1" w:styleId="smallitalic">
    <w:name w:val="! small italic !"/>
    <w:basedOn w:val="small"/>
    <w:next w:val="AAA"/>
    <w:rsid w:val="006067FF"/>
    <w:pPr>
      <w:numPr>
        <w:numId w:val="2"/>
      </w:numPr>
      <w:tabs>
        <w:tab w:val="clear" w:pos="680"/>
      </w:tabs>
      <w:ind w:left="0" w:firstLine="0"/>
    </w:pPr>
    <w:rPr>
      <w:i/>
      <w:iCs/>
    </w:rPr>
  </w:style>
  <w:style w:type="paragraph" w:customStyle="1" w:styleId="small">
    <w:name w:val="! small !"/>
    <w:basedOn w:val="AAA"/>
    <w:rsid w:val="006067FF"/>
    <w:rPr>
      <w:sz w:val="16"/>
      <w:szCs w:val="16"/>
    </w:rPr>
  </w:style>
  <w:style w:type="paragraph" w:customStyle="1" w:styleId="Lbullit">
    <w:name w:val="! L=bullit !"/>
    <w:basedOn w:val="AAA"/>
    <w:rsid w:val="006067FF"/>
    <w:pPr>
      <w:tabs>
        <w:tab w:val="num" w:pos="360"/>
      </w:tabs>
      <w:spacing w:before="60" w:after="60"/>
      <w:ind w:left="360" w:hanging="360"/>
    </w:pPr>
  </w:style>
  <w:style w:type="paragraph" w:customStyle="1" w:styleId="L1">
    <w:name w:val="! L=1 !"/>
    <w:basedOn w:val="AAA"/>
    <w:next w:val="AAA"/>
    <w:rsid w:val="006067FF"/>
    <w:pPr>
      <w:pageBreakBefore/>
      <w:suppressAutoHyphens/>
      <w:spacing w:before="360"/>
      <w:outlineLvl w:val="0"/>
    </w:pPr>
    <w:rPr>
      <w:rFonts w:ascii="Courier New" w:hAnsi="Courier New" w:cs="Courier New"/>
      <w:b/>
      <w:bCs/>
      <w:sz w:val="32"/>
      <w:szCs w:val="32"/>
    </w:rPr>
  </w:style>
  <w:style w:type="paragraph" w:customStyle="1" w:styleId="L2">
    <w:name w:val="! L=2 !"/>
    <w:basedOn w:val="L1"/>
    <w:next w:val="AAA"/>
    <w:rsid w:val="006067FF"/>
    <w:pPr>
      <w:pageBreakBefore w:val="0"/>
      <w:spacing w:before="240"/>
      <w:outlineLvl w:val="1"/>
    </w:pPr>
    <w:rPr>
      <w:rFonts w:ascii="Times New Roman" w:hAnsi="Times New Roman" w:cs="Times New Roman"/>
      <w:smallCaps/>
      <w:sz w:val="28"/>
      <w:szCs w:val="28"/>
    </w:rPr>
  </w:style>
  <w:style w:type="paragraph" w:customStyle="1" w:styleId="L3">
    <w:name w:val="! L=3 !"/>
    <w:basedOn w:val="AAA"/>
    <w:next w:val="AAA"/>
    <w:rsid w:val="006067FF"/>
    <w:pPr>
      <w:spacing w:after="240"/>
      <w:outlineLvl w:val="2"/>
    </w:pPr>
    <w:rPr>
      <w:rFonts w:ascii="Tahoma" w:hAnsi="Tahoma" w:cs="Tahoma"/>
    </w:rPr>
  </w:style>
  <w:style w:type="paragraph" w:customStyle="1" w:styleId="L4">
    <w:name w:val="! L=4 !"/>
    <w:basedOn w:val="AAA"/>
    <w:next w:val="AAA"/>
    <w:rsid w:val="006067FF"/>
    <w:pPr>
      <w:spacing w:before="240" w:after="240"/>
      <w:outlineLvl w:val="3"/>
    </w:pPr>
    <w:rPr>
      <w:b/>
      <w:bCs/>
      <w:i/>
      <w:iCs/>
    </w:rPr>
  </w:style>
  <w:style w:type="paragraph" w:customStyle="1" w:styleId="B">
    <w:name w:val="! B !"/>
    <w:basedOn w:val="AAA"/>
    <w:next w:val="AAA"/>
    <w:rsid w:val="006067FF"/>
    <w:rPr>
      <w:b/>
      <w:bCs/>
    </w:rPr>
  </w:style>
  <w:style w:type="paragraph" w:customStyle="1" w:styleId="i">
    <w:name w:val="! i !"/>
    <w:basedOn w:val="AAA"/>
    <w:next w:val="AAA"/>
    <w:rsid w:val="006067FF"/>
    <w:rPr>
      <w:i/>
      <w:iCs/>
    </w:rPr>
  </w:style>
  <w:style w:type="character" w:customStyle="1" w:styleId="n">
    <w:name w:val="! n !"/>
    <w:rsid w:val="006067FF"/>
    <w:rPr>
      <w:rFonts w:ascii="Times New Roman" w:hAnsi="Times New Roman" w:cs="Times New Roman"/>
      <w:b/>
      <w:bCs/>
      <w:color w:val="FF0000"/>
      <w:sz w:val="20"/>
      <w:szCs w:val="20"/>
      <w:u w:val="none" w:color="000000"/>
      <w:vertAlign w:val="superscript"/>
    </w:rPr>
  </w:style>
  <w:style w:type="paragraph" w:customStyle="1" w:styleId="smallbold">
    <w:name w:val="! small bold !"/>
    <w:basedOn w:val="small"/>
    <w:next w:val="AAA"/>
    <w:rsid w:val="006067FF"/>
    <w:rPr>
      <w:b/>
      <w:bCs/>
    </w:rPr>
  </w:style>
  <w:style w:type="paragraph" w:customStyle="1" w:styleId="smallcentre">
    <w:name w:val="! small centre !"/>
    <w:basedOn w:val="small"/>
    <w:rsid w:val="006067FF"/>
    <w:pPr>
      <w:jc w:val="center"/>
    </w:pPr>
  </w:style>
  <w:style w:type="paragraph" w:customStyle="1" w:styleId="link">
    <w:name w:val="! link !"/>
    <w:basedOn w:val="AAA"/>
    <w:next w:val="AAA"/>
    <w:rsid w:val="006067FF"/>
    <w:pPr>
      <w:tabs>
        <w:tab w:val="num" w:pos="360"/>
      </w:tabs>
    </w:pPr>
    <w:rPr>
      <w:i/>
      <w:iCs/>
      <w:color w:val="008000"/>
      <w:u w:val="single"/>
    </w:rPr>
  </w:style>
  <w:style w:type="paragraph" w:customStyle="1" w:styleId="L999">
    <w:name w:val="! L=999 !"/>
    <w:basedOn w:val="AAA"/>
    <w:rsid w:val="006067FF"/>
    <w:pPr>
      <w:tabs>
        <w:tab w:val="num" w:pos="1500"/>
      </w:tabs>
      <w:ind w:left="1500" w:hanging="360"/>
    </w:pPr>
  </w:style>
  <w:style w:type="paragraph" w:customStyle="1" w:styleId="fx">
    <w:name w:val="! f(x) !"/>
    <w:basedOn w:val="AAA"/>
    <w:next w:val="AAA"/>
    <w:rsid w:val="006067FF"/>
    <w:pPr>
      <w:jc w:val="center"/>
    </w:pPr>
    <w:rPr>
      <w:color w:val="993366"/>
    </w:rPr>
  </w:style>
  <w:style w:type="paragraph" w:customStyle="1" w:styleId="under">
    <w:name w:val="! under !"/>
    <w:basedOn w:val="AAA"/>
    <w:next w:val="AAA"/>
    <w:rsid w:val="006067FF"/>
    <w:pPr>
      <w:spacing w:after="60"/>
    </w:pPr>
    <w:rPr>
      <w:vertAlign w:val="subscript"/>
    </w:rPr>
  </w:style>
  <w:style w:type="paragraph" w:customStyle="1" w:styleId="snos">
    <w:name w:val="! snos !"/>
    <w:basedOn w:val="AAA"/>
    <w:rsid w:val="006067FF"/>
    <w:rPr>
      <w:color w:val="FF0000"/>
      <w:sz w:val="16"/>
      <w:szCs w:val="16"/>
    </w:rPr>
  </w:style>
  <w:style w:type="character" w:customStyle="1" w:styleId="aff5">
    <w:name w:val="Цветовое выделение"/>
    <w:rsid w:val="006067FF"/>
    <w:rPr>
      <w:b/>
      <w:bCs/>
      <w:color w:val="000080"/>
    </w:rPr>
  </w:style>
  <w:style w:type="character" w:customStyle="1" w:styleId="aff6">
    <w:name w:val="Гипертекстовая ссылка"/>
    <w:rsid w:val="006067FF"/>
    <w:rPr>
      <w:b/>
      <w:bCs/>
      <w:color w:val="008000"/>
      <w:u w:val="single"/>
    </w:rPr>
  </w:style>
  <w:style w:type="paragraph" w:customStyle="1" w:styleId="aff7">
    <w:name w:val="Таблицы (моноширинный)"/>
    <w:basedOn w:val="a"/>
    <w:next w:val="a"/>
    <w:uiPriority w:val="99"/>
    <w:rsid w:val="006067FF"/>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rsid w:val="006067FF"/>
    <w:rPr>
      <w:b/>
      <w:bCs/>
      <w:color w:val="008000"/>
      <w:u w:val="single"/>
    </w:rPr>
  </w:style>
  <w:style w:type="table" w:styleId="aff9">
    <w:name w:val="Table Grid"/>
    <w:basedOn w:val="a1"/>
    <w:uiPriority w:val="59"/>
    <w:rsid w:val="0060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E32F38"/>
    <w:pPr>
      <w:spacing w:after="60"/>
      <w:jc w:val="both"/>
    </w:pPr>
  </w:style>
  <w:style w:type="character" w:customStyle="1" w:styleId="affb">
    <w:name w:val="Дата Знак"/>
    <w:link w:val="affa"/>
    <w:locked/>
    <w:rsid w:val="00F626DC"/>
    <w:rPr>
      <w:sz w:val="24"/>
      <w:szCs w:val="24"/>
    </w:rPr>
  </w:style>
  <w:style w:type="paragraph" w:customStyle="1" w:styleId="affc">
    <w:name w:val="Íîðìàëüíûé"/>
    <w:rsid w:val="00E32F38"/>
    <w:rPr>
      <w:rFonts w:ascii="Courier" w:hAnsi="Courier" w:cs="Courier"/>
      <w:sz w:val="24"/>
      <w:szCs w:val="24"/>
      <w:lang w:val="en-GB"/>
    </w:rPr>
  </w:style>
  <w:style w:type="paragraph" w:styleId="HTML1">
    <w:name w:val="HTML Address"/>
    <w:basedOn w:val="a"/>
    <w:link w:val="HTML2"/>
    <w:rsid w:val="00E32F38"/>
    <w:pPr>
      <w:spacing w:after="60"/>
      <w:jc w:val="both"/>
    </w:pPr>
    <w:rPr>
      <w:i/>
      <w:iCs/>
    </w:rPr>
  </w:style>
  <w:style w:type="character" w:customStyle="1" w:styleId="HTML2">
    <w:name w:val="Адрес HTML Знак"/>
    <w:link w:val="HTML1"/>
    <w:locked/>
    <w:rsid w:val="00D24832"/>
    <w:rPr>
      <w:i/>
      <w:iCs/>
      <w:sz w:val="24"/>
      <w:szCs w:val="24"/>
    </w:rPr>
  </w:style>
  <w:style w:type="paragraph" w:styleId="12">
    <w:name w:val="toc 1"/>
    <w:basedOn w:val="a"/>
    <w:next w:val="a"/>
    <w:autoRedefine/>
    <w:uiPriority w:val="39"/>
    <w:rsid w:val="00E629A1"/>
    <w:pPr>
      <w:tabs>
        <w:tab w:val="left" w:pos="1440"/>
        <w:tab w:val="right" w:leader="dot" w:pos="10148"/>
      </w:tabs>
      <w:jc w:val="both"/>
    </w:pPr>
    <w:rPr>
      <w:rFonts w:ascii="Arial" w:hAnsi="Arial" w:cs="Arial"/>
      <w:b/>
      <w:bCs/>
      <w:caps/>
    </w:rPr>
  </w:style>
  <w:style w:type="paragraph" w:styleId="28">
    <w:name w:val="toc 2"/>
    <w:basedOn w:val="a"/>
    <w:next w:val="a"/>
    <w:autoRedefine/>
    <w:uiPriority w:val="39"/>
    <w:rsid w:val="004A0969"/>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rsid w:val="00CA2DD4"/>
    <w:pPr>
      <w:ind w:left="480"/>
    </w:pPr>
  </w:style>
  <w:style w:type="paragraph" w:customStyle="1" w:styleId="affd">
    <w:name w:val="Тендерные данные"/>
    <w:basedOn w:val="a"/>
    <w:semiHidden/>
    <w:rsid w:val="00BF67AB"/>
    <w:pPr>
      <w:tabs>
        <w:tab w:val="left" w:pos="1985"/>
      </w:tabs>
      <w:spacing w:before="120" w:after="60"/>
      <w:jc w:val="both"/>
    </w:pPr>
    <w:rPr>
      <w:b/>
      <w:bCs/>
    </w:rPr>
  </w:style>
  <w:style w:type="character" w:customStyle="1" w:styleId="affe">
    <w:name w:val="Основной шрифт"/>
    <w:semiHidden/>
    <w:rsid w:val="002B086C"/>
  </w:style>
  <w:style w:type="paragraph" w:styleId="afff">
    <w:name w:val="Document Map"/>
    <w:basedOn w:val="a"/>
    <w:link w:val="afff0"/>
    <w:uiPriority w:val="99"/>
    <w:semiHidden/>
    <w:rsid w:val="00C6563F"/>
    <w:rPr>
      <w:rFonts w:ascii="Tahoma" w:hAnsi="Tahoma" w:cs="Tahoma"/>
      <w:sz w:val="16"/>
      <w:szCs w:val="16"/>
    </w:rPr>
  </w:style>
  <w:style w:type="character" w:customStyle="1" w:styleId="afff0">
    <w:name w:val="Схема документа Знак"/>
    <w:link w:val="afff"/>
    <w:uiPriority w:val="99"/>
    <w:locked/>
    <w:rsid w:val="00C6563F"/>
    <w:rPr>
      <w:rFonts w:ascii="Tahoma" w:hAnsi="Tahoma" w:cs="Tahoma"/>
      <w:sz w:val="16"/>
      <w:szCs w:val="16"/>
    </w:rPr>
  </w:style>
  <w:style w:type="paragraph" w:styleId="afff1">
    <w:name w:val="List Paragraph"/>
    <w:basedOn w:val="a"/>
    <w:uiPriority w:val="34"/>
    <w:qFormat/>
    <w:rsid w:val="0003310B"/>
    <w:pPr>
      <w:spacing w:after="200" w:line="276" w:lineRule="auto"/>
      <w:ind w:left="720"/>
    </w:pPr>
    <w:rPr>
      <w:rFonts w:ascii="Calibri" w:hAnsi="Calibri" w:cs="Calibri"/>
      <w:sz w:val="22"/>
      <w:szCs w:val="22"/>
      <w:lang w:eastAsia="en-US"/>
    </w:rPr>
  </w:style>
  <w:style w:type="paragraph" w:customStyle="1" w:styleId="13">
    <w:name w:val="Знак1"/>
    <w:basedOn w:val="a"/>
    <w:next w:val="20"/>
    <w:autoRedefine/>
    <w:rsid w:val="003104F3"/>
    <w:pPr>
      <w:spacing w:after="160" w:line="240" w:lineRule="exact"/>
    </w:pPr>
    <w:rPr>
      <w:lang w:val="en-US" w:eastAsia="en-US"/>
    </w:rPr>
  </w:style>
  <w:style w:type="character" w:customStyle="1" w:styleId="apple-converted-space">
    <w:name w:val="apple-converted-space"/>
    <w:basedOn w:val="a0"/>
    <w:uiPriority w:val="99"/>
    <w:rsid w:val="004E7713"/>
  </w:style>
  <w:style w:type="character" w:styleId="afff2">
    <w:name w:val="Strong"/>
    <w:uiPriority w:val="99"/>
    <w:qFormat/>
    <w:rsid w:val="00227D96"/>
    <w:rPr>
      <w:b/>
      <w:bCs/>
    </w:rPr>
  </w:style>
  <w:style w:type="character" w:customStyle="1" w:styleId="130">
    <w:name w:val="Знак Знак13"/>
    <w:uiPriority w:val="99"/>
    <w:rsid w:val="00E629A1"/>
    <w:rPr>
      <w:sz w:val="24"/>
      <w:szCs w:val="24"/>
    </w:rPr>
  </w:style>
  <w:style w:type="character" w:customStyle="1" w:styleId="350">
    <w:name w:val="Знак Знак35"/>
    <w:uiPriority w:val="99"/>
    <w:rsid w:val="00556ED0"/>
    <w:rPr>
      <w:rFonts w:ascii="Times New Roman" w:hAnsi="Times New Roman" w:cs="Times New Roman"/>
      <w:sz w:val="20"/>
      <w:szCs w:val="20"/>
      <w:shd w:val="clear" w:color="auto" w:fill="FFFFFF"/>
      <w:lang w:eastAsia="ru-RU"/>
    </w:rPr>
  </w:style>
  <w:style w:type="character" w:customStyle="1" w:styleId="14">
    <w:name w:val="Знак Знак14"/>
    <w:uiPriority w:val="99"/>
    <w:rsid w:val="00556ED0"/>
    <w:rPr>
      <w:rFonts w:ascii="Times New Roman" w:hAnsi="Times New Roman" w:cs="Times New Roman"/>
      <w:sz w:val="20"/>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3475"/>
    <w:rPr>
      <w:rFonts w:ascii="Times New Roman" w:hAnsi="Times New Roman" w:cs="Times New Roman"/>
      <w:color w:val="000000"/>
      <w:spacing w:val="3"/>
      <w:sz w:val="24"/>
      <w:szCs w:val="24"/>
      <w:shd w:val="clear" w:color="auto" w:fill="FFFFFF"/>
      <w:lang w:eastAsia="ru-RU"/>
    </w:rPr>
  </w:style>
  <w:style w:type="paragraph" w:customStyle="1" w:styleId="ConsPlusCell">
    <w:name w:val="ConsPlusCell"/>
    <w:uiPriority w:val="99"/>
    <w:rsid w:val="00BE3917"/>
    <w:pPr>
      <w:autoSpaceDE w:val="0"/>
      <w:autoSpaceDN w:val="0"/>
      <w:adjustRightInd w:val="0"/>
    </w:pPr>
    <w:rPr>
      <w:sz w:val="24"/>
      <w:szCs w:val="24"/>
    </w:rPr>
  </w:style>
  <w:style w:type="paragraph" w:customStyle="1" w:styleId="311">
    <w:name w:val="Основной текст с отступом 311"/>
    <w:basedOn w:val="a"/>
    <w:uiPriority w:val="99"/>
    <w:rsid w:val="00D22D1E"/>
    <w:pPr>
      <w:ind w:firstLine="720"/>
      <w:jc w:val="both"/>
    </w:pPr>
    <w:rPr>
      <w:sz w:val="28"/>
      <w:szCs w:val="28"/>
    </w:rPr>
  </w:style>
  <w:style w:type="paragraph" w:customStyle="1" w:styleId="211">
    <w:name w:val="Основной текст 211"/>
    <w:basedOn w:val="a"/>
    <w:uiPriority w:val="99"/>
    <w:rsid w:val="00BF67AB"/>
    <w:pPr>
      <w:widowControl w:val="0"/>
      <w:ind w:left="4536"/>
      <w:jc w:val="both"/>
    </w:pPr>
    <w:rPr>
      <w:rFonts w:ascii="Calibri" w:hAnsi="Calibri" w:cs="Calibri"/>
      <w:b/>
      <w:bCs/>
      <w:sz w:val="28"/>
      <w:szCs w:val="28"/>
    </w:rPr>
  </w:style>
  <w:style w:type="table" w:customStyle="1" w:styleId="15">
    <w:name w:val="Сетка таблицы1"/>
    <w:rsid w:val="00D2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w:basedOn w:val="a"/>
    <w:uiPriority w:val="99"/>
    <w:rsid w:val="00D22D1E"/>
    <w:pPr>
      <w:ind w:left="283" w:hanging="283"/>
      <w:jc w:val="both"/>
    </w:pPr>
    <w:rPr>
      <w:rFonts w:ascii="Calibri" w:hAnsi="Calibri" w:cs="Calibri"/>
      <w:sz w:val="22"/>
      <w:szCs w:val="22"/>
    </w:rPr>
  </w:style>
  <w:style w:type="paragraph" w:customStyle="1" w:styleId="16">
    <w:name w:val="Обычный1"/>
    <w:rsid w:val="00D22D1E"/>
    <w:pPr>
      <w:widowControl w:val="0"/>
    </w:pPr>
    <w:rPr>
      <w:b/>
      <w:bCs/>
    </w:rPr>
  </w:style>
  <w:style w:type="paragraph" w:customStyle="1" w:styleId="xl64">
    <w:name w:val="xl64"/>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5">
    <w:name w:val="xl65"/>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sz w:val="20"/>
      <w:szCs w:val="20"/>
    </w:rPr>
  </w:style>
  <w:style w:type="paragraph" w:customStyle="1" w:styleId="xl66">
    <w:name w:val="xl66"/>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7">
    <w:name w:val="xl67"/>
    <w:basedOn w:val="a"/>
    <w:uiPriority w:val="99"/>
    <w:rsid w:val="00D22D1E"/>
    <w:pPr>
      <w:spacing w:before="100" w:beforeAutospacing="1" w:after="100" w:afterAutospacing="1"/>
      <w:jc w:val="center"/>
      <w:textAlignment w:val="center"/>
    </w:pPr>
    <w:rPr>
      <w:rFonts w:ascii="Calibri" w:hAnsi="Calibri" w:cs="Calibri"/>
      <w:sz w:val="20"/>
      <w:szCs w:val="20"/>
    </w:rPr>
  </w:style>
  <w:style w:type="paragraph" w:customStyle="1" w:styleId="xl68">
    <w:name w:val="xl68"/>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sz w:val="20"/>
      <w:szCs w:val="20"/>
    </w:rPr>
  </w:style>
  <w:style w:type="paragraph" w:customStyle="1" w:styleId="xl69">
    <w:name w:val="xl69"/>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70">
    <w:name w:val="xl70"/>
    <w:basedOn w:val="a"/>
    <w:uiPriority w:val="99"/>
    <w:rsid w:val="00D22D1E"/>
    <w:pPr>
      <w:spacing w:before="100" w:beforeAutospacing="1" w:after="100" w:afterAutospacing="1"/>
      <w:jc w:val="center"/>
      <w:textAlignment w:val="center"/>
    </w:pPr>
    <w:rPr>
      <w:rFonts w:ascii="Calibri" w:hAnsi="Calibri" w:cs="Calibri"/>
      <w:sz w:val="20"/>
      <w:szCs w:val="20"/>
    </w:rPr>
  </w:style>
  <w:style w:type="paragraph" w:customStyle="1" w:styleId="xl71">
    <w:name w:val="xl71"/>
    <w:basedOn w:val="a"/>
    <w:uiPriority w:val="99"/>
    <w:rsid w:val="00D22D1E"/>
    <w:pPr>
      <w:spacing w:before="100" w:beforeAutospacing="1" w:after="100" w:afterAutospacing="1"/>
      <w:jc w:val="both"/>
      <w:textAlignment w:val="center"/>
    </w:pPr>
    <w:rPr>
      <w:rFonts w:ascii="Calibri" w:hAnsi="Calibri" w:cs="Calibri"/>
      <w:sz w:val="20"/>
      <w:szCs w:val="20"/>
    </w:rPr>
  </w:style>
  <w:style w:type="paragraph" w:customStyle="1" w:styleId="xl72">
    <w:name w:val="xl72"/>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0"/>
      <w:szCs w:val="20"/>
    </w:rPr>
  </w:style>
  <w:style w:type="paragraph" w:customStyle="1" w:styleId="xl73">
    <w:name w:val="xl73"/>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0"/>
      <w:szCs w:val="20"/>
    </w:rPr>
  </w:style>
  <w:style w:type="paragraph" w:customStyle="1" w:styleId="xl75">
    <w:name w:val="xl75"/>
    <w:basedOn w:val="a"/>
    <w:uiPriority w:val="99"/>
    <w:rsid w:val="00D22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xl76">
    <w:name w:val="xl76"/>
    <w:basedOn w:val="a"/>
    <w:uiPriority w:val="99"/>
    <w:rsid w:val="00D22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s="Calibri"/>
      <w:color w:val="000000"/>
      <w:sz w:val="22"/>
      <w:szCs w:val="22"/>
    </w:rPr>
  </w:style>
  <w:style w:type="paragraph" w:customStyle="1" w:styleId="xl77">
    <w:name w:val="xl77"/>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s="Calibri"/>
      <w:color w:val="000000"/>
      <w:sz w:val="22"/>
      <w:szCs w:val="22"/>
    </w:rPr>
  </w:style>
  <w:style w:type="paragraph" w:customStyle="1" w:styleId="xl78">
    <w:name w:val="xl78"/>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b/>
      <w:bCs/>
      <w:color w:val="000000"/>
      <w:sz w:val="22"/>
      <w:szCs w:val="22"/>
    </w:rPr>
  </w:style>
  <w:style w:type="paragraph" w:customStyle="1" w:styleId="xl79">
    <w:name w:val="xl79"/>
    <w:basedOn w:val="a"/>
    <w:uiPriority w:val="99"/>
    <w:rsid w:val="00D22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xl80">
    <w:name w:val="xl80"/>
    <w:basedOn w:val="a"/>
    <w:uiPriority w:val="99"/>
    <w:rsid w:val="00D22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xl81">
    <w:name w:val="xl81"/>
    <w:basedOn w:val="a"/>
    <w:uiPriority w:val="99"/>
    <w:rsid w:val="00D22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s="Calibri"/>
      <w:color w:val="000000"/>
      <w:sz w:val="22"/>
      <w:szCs w:val="22"/>
    </w:rPr>
  </w:style>
  <w:style w:type="paragraph" w:customStyle="1" w:styleId="xl82">
    <w:name w:val="xl82"/>
    <w:basedOn w:val="a"/>
    <w:uiPriority w:val="99"/>
    <w:rsid w:val="00D22D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sz w:val="22"/>
      <w:szCs w:val="22"/>
    </w:rPr>
  </w:style>
  <w:style w:type="paragraph" w:customStyle="1" w:styleId="xl74">
    <w:name w:val="xl74"/>
    <w:basedOn w:val="a"/>
    <w:uiPriority w:val="99"/>
    <w:rsid w:val="00D22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s="Calibri"/>
      <w:color w:val="000000"/>
      <w:sz w:val="22"/>
      <w:szCs w:val="22"/>
    </w:rPr>
  </w:style>
  <w:style w:type="paragraph" w:customStyle="1" w:styleId="xl83">
    <w:name w:val="xl83"/>
    <w:basedOn w:val="a"/>
    <w:uiPriority w:val="99"/>
    <w:rsid w:val="00D22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100">
    <w:name w:val="Стиль 10 пт По ширине"/>
    <w:basedOn w:val="a"/>
    <w:uiPriority w:val="99"/>
    <w:rsid w:val="00D22D1E"/>
    <w:pPr>
      <w:jc w:val="both"/>
    </w:pPr>
    <w:rPr>
      <w:rFonts w:ascii="Calibri" w:hAnsi="Calibri" w:cs="Calibri"/>
      <w:sz w:val="20"/>
      <w:szCs w:val="20"/>
    </w:rPr>
  </w:style>
  <w:style w:type="paragraph" w:styleId="afff4">
    <w:name w:val="Revision"/>
    <w:hidden/>
    <w:uiPriority w:val="99"/>
    <w:semiHidden/>
    <w:rsid w:val="00D22D1E"/>
    <w:rPr>
      <w:rFonts w:ascii="Calibri" w:hAnsi="Calibri" w:cs="Calibri"/>
      <w:sz w:val="22"/>
      <w:szCs w:val="22"/>
    </w:rPr>
  </w:style>
  <w:style w:type="table" w:customStyle="1" w:styleId="29">
    <w:name w:val="Сетка таблицы2"/>
    <w:uiPriority w:val="59"/>
    <w:rsid w:val="007B261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next w:val="20"/>
    <w:autoRedefine/>
    <w:uiPriority w:val="99"/>
    <w:rsid w:val="00BF67AB"/>
    <w:pPr>
      <w:spacing w:after="160" w:line="240" w:lineRule="exact"/>
    </w:pPr>
    <w:rPr>
      <w:lang w:val="en-US" w:eastAsia="en-US"/>
    </w:rPr>
  </w:style>
  <w:style w:type="character" w:customStyle="1" w:styleId="131">
    <w:name w:val="Знак Знак131"/>
    <w:uiPriority w:val="99"/>
    <w:rsid w:val="00BF67AB"/>
    <w:rPr>
      <w:sz w:val="24"/>
      <w:szCs w:val="24"/>
    </w:rPr>
  </w:style>
  <w:style w:type="character" w:customStyle="1" w:styleId="351">
    <w:name w:val="Знак Знак351"/>
    <w:uiPriority w:val="99"/>
    <w:rsid w:val="00BF67AB"/>
    <w:rPr>
      <w:rFonts w:ascii="Times New Roman" w:hAnsi="Times New Roman" w:cs="Times New Roman"/>
      <w:sz w:val="20"/>
      <w:szCs w:val="20"/>
      <w:shd w:val="clear" w:color="auto" w:fill="FFFFFF"/>
      <w:lang w:eastAsia="ru-RU"/>
    </w:rPr>
  </w:style>
  <w:style w:type="character" w:customStyle="1" w:styleId="141">
    <w:name w:val="Знак Знак141"/>
    <w:uiPriority w:val="99"/>
    <w:rsid w:val="00BF67AB"/>
    <w:rPr>
      <w:rFonts w:ascii="Times New Roman" w:hAnsi="Times New Roman" w:cs="Times New Roman"/>
      <w:sz w:val="20"/>
      <w:szCs w:val="20"/>
      <w:lang w:eastAsia="ru-RU"/>
    </w:rPr>
  </w:style>
  <w:style w:type="table" w:customStyle="1" w:styleId="37">
    <w:name w:val="Сетка таблицы3"/>
    <w:uiPriority w:val="59"/>
    <w:rsid w:val="00A5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59"/>
    <w:rsid w:val="00A5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59"/>
    <w:rsid w:val="00A52B4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9365DA"/>
    <w:pPr>
      <w:shd w:val="clear" w:color="auto" w:fill="FFFFFF"/>
      <w:spacing w:before="100" w:beforeAutospacing="1" w:line="274" w:lineRule="atLeast"/>
      <w:jc w:val="both"/>
    </w:pPr>
    <w:rPr>
      <w:color w:val="000000"/>
    </w:rPr>
  </w:style>
  <w:style w:type="character" w:customStyle="1" w:styleId="Teletype">
    <w:name w:val="Teletype"/>
    <w:uiPriority w:val="99"/>
    <w:rsid w:val="00E338CB"/>
    <w:rPr>
      <w:rFonts w:ascii="Courier New" w:eastAsia="NSimSun" w:hAnsi="Courier New" w:cs="Courier New"/>
    </w:rPr>
  </w:style>
  <w:style w:type="character" w:customStyle="1" w:styleId="UnresolvedMention">
    <w:name w:val="Unresolved Mention"/>
    <w:basedOn w:val="a0"/>
    <w:uiPriority w:val="99"/>
    <w:semiHidden/>
    <w:unhideWhenUsed/>
    <w:rsid w:val="006F2B49"/>
    <w:rPr>
      <w:color w:val="605E5C"/>
      <w:shd w:val="clear" w:color="auto" w:fill="E1DFDD"/>
    </w:rPr>
  </w:style>
  <w:style w:type="numbering" w:customStyle="1" w:styleId="17">
    <w:name w:val="Нет списка1"/>
    <w:next w:val="a2"/>
    <w:uiPriority w:val="99"/>
    <w:semiHidden/>
    <w:unhideWhenUsed/>
    <w:rsid w:val="00F57FF1"/>
  </w:style>
  <w:style w:type="paragraph" w:customStyle="1" w:styleId="BodyTextIndent31">
    <w:name w:val="Body Text Indent 31"/>
    <w:basedOn w:val="a"/>
    <w:rsid w:val="00F57FF1"/>
    <w:pPr>
      <w:ind w:firstLine="720"/>
      <w:jc w:val="both"/>
    </w:pPr>
    <w:rPr>
      <w:sz w:val="28"/>
      <w:szCs w:val="20"/>
    </w:rPr>
  </w:style>
  <w:style w:type="paragraph" w:customStyle="1" w:styleId="BodyText21">
    <w:name w:val="Body Text 21"/>
    <w:basedOn w:val="a"/>
    <w:rsid w:val="00F57FF1"/>
    <w:pPr>
      <w:widowControl w:val="0"/>
      <w:ind w:left="4536"/>
    </w:pPr>
    <w:rPr>
      <w:b/>
      <w:sz w:val="28"/>
      <w:szCs w:val="20"/>
    </w:rPr>
  </w:style>
  <w:style w:type="paragraph" w:customStyle="1" w:styleId="consplusnormal0">
    <w:name w:val="consplusnormal"/>
    <w:basedOn w:val="a"/>
    <w:rsid w:val="00F57FF1"/>
    <w:pPr>
      <w:spacing w:after="192"/>
    </w:pPr>
  </w:style>
  <w:style w:type="character" w:customStyle="1" w:styleId="afff5">
    <w:name w:val="Основной текст_"/>
    <w:link w:val="38"/>
    <w:locked/>
    <w:rsid w:val="00F57FF1"/>
    <w:rPr>
      <w:sz w:val="23"/>
      <w:shd w:val="clear" w:color="auto" w:fill="FFFFFF"/>
    </w:rPr>
  </w:style>
  <w:style w:type="paragraph" w:customStyle="1" w:styleId="38">
    <w:name w:val="Основной текст3"/>
    <w:basedOn w:val="a"/>
    <w:link w:val="afff5"/>
    <w:rsid w:val="00F57FF1"/>
    <w:pPr>
      <w:widowControl w:val="0"/>
      <w:shd w:val="clear" w:color="auto" w:fill="FFFFFF"/>
      <w:spacing w:after="360" w:line="240" w:lineRule="atLeast"/>
      <w:jc w:val="center"/>
    </w:pPr>
    <w:rPr>
      <w:sz w:val="23"/>
      <w:szCs w:val="20"/>
      <w:shd w:val="clear" w:color="auto" w:fill="FFFFFF"/>
    </w:rPr>
  </w:style>
  <w:style w:type="character" w:customStyle="1" w:styleId="2a">
    <w:name w:val="Основной текст2"/>
    <w:rsid w:val="00F57FF1"/>
    <w:rPr>
      <w:rFonts w:ascii="Times New Roman" w:hAnsi="Times New Roman"/>
      <w:color w:val="000000"/>
      <w:spacing w:val="0"/>
      <w:w w:val="100"/>
      <w:position w:val="0"/>
      <w:sz w:val="23"/>
      <w:shd w:val="clear" w:color="auto" w:fill="FFFFFF"/>
      <w:lang w:val="ru-RU" w:eastAsia="x-none"/>
    </w:rPr>
  </w:style>
  <w:style w:type="numbering" w:customStyle="1" w:styleId="112">
    <w:name w:val="Нет списка11"/>
    <w:next w:val="a2"/>
    <w:uiPriority w:val="99"/>
    <w:semiHidden/>
    <w:unhideWhenUsed/>
    <w:rsid w:val="00F57FF1"/>
  </w:style>
  <w:style w:type="numbering" w:customStyle="1" w:styleId="1110">
    <w:name w:val="Нет списка111"/>
    <w:next w:val="a2"/>
    <w:semiHidden/>
    <w:rsid w:val="00F57FF1"/>
  </w:style>
  <w:style w:type="paragraph" w:styleId="afff6">
    <w:name w:val="TOC Heading"/>
    <w:basedOn w:val="1"/>
    <w:next w:val="a"/>
    <w:uiPriority w:val="39"/>
    <w:unhideWhenUsed/>
    <w:qFormat/>
    <w:rsid w:val="00F57FF1"/>
    <w:pPr>
      <w:keepLines/>
      <w:widowControl/>
      <w:shd w:val="clear" w:color="auto" w:fill="auto"/>
      <w:autoSpaceDE/>
      <w:autoSpaceDN/>
      <w:adjustRightInd/>
      <w:spacing w:before="240" w:line="259" w:lineRule="auto"/>
      <w:ind w:left="0" w:right="0" w:firstLine="0"/>
      <w:jc w:val="left"/>
      <w:outlineLvl w:val="9"/>
    </w:pPr>
    <w:rPr>
      <w:rFonts w:asciiTheme="majorHAnsi" w:eastAsiaTheme="majorEastAsia" w:hAnsiTheme="majorHAnsi" w:cstheme="majorBidi"/>
      <w:color w:val="365F91" w:themeColor="accent1" w:themeShade="BF"/>
      <w:spacing w:val="0"/>
      <w:sz w:val="32"/>
      <w:szCs w:val="32"/>
    </w:rPr>
  </w:style>
  <w:style w:type="paragraph" w:styleId="afff7">
    <w:name w:val="No Spacing"/>
    <w:link w:val="afff8"/>
    <w:uiPriority w:val="1"/>
    <w:qFormat/>
    <w:rsid w:val="00F57FF1"/>
    <w:rPr>
      <w:rFonts w:asciiTheme="minorHAnsi" w:eastAsiaTheme="minorEastAsia" w:hAnsiTheme="minorHAnsi" w:cstheme="minorBidi"/>
      <w:sz w:val="22"/>
      <w:szCs w:val="22"/>
    </w:rPr>
  </w:style>
  <w:style w:type="character" w:customStyle="1" w:styleId="afff8">
    <w:name w:val="Без интервала Знак"/>
    <w:basedOn w:val="a0"/>
    <w:link w:val="afff7"/>
    <w:uiPriority w:val="1"/>
    <w:rsid w:val="00F57FF1"/>
    <w:rPr>
      <w:rFonts w:asciiTheme="minorHAnsi" w:eastAsiaTheme="minorEastAsia" w:hAnsiTheme="minorHAnsi" w:cstheme="minorBidi"/>
      <w:sz w:val="22"/>
      <w:szCs w:val="22"/>
    </w:rPr>
  </w:style>
  <w:style w:type="numbering" w:customStyle="1" w:styleId="2b">
    <w:name w:val="Нет списка2"/>
    <w:next w:val="a2"/>
    <w:uiPriority w:val="99"/>
    <w:semiHidden/>
    <w:unhideWhenUsed/>
    <w:rsid w:val="00F57FF1"/>
  </w:style>
  <w:style w:type="table" w:customStyle="1" w:styleId="41">
    <w:name w:val="Сетка таблицы4"/>
    <w:basedOn w:val="a1"/>
    <w:next w:val="aff9"/>
    <w:uiPriority w:val="39"/>
    <w:rsid w:val="00F57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57FF1"/>
  </w:style>
  <w:style w:type="numbering" w:customStyle="1" w:styleId="1120">
    <w:name w:val="Нет списка112"/>
    <w:next w:val="a2"/>
    <w:uiPriority w:val="99"/>
    <w:semiHidden/>
    <w:unhideWhenUsed/>
    <w:rsid w:val="00F57FF1"/>
  </w:style>
  <w:style w:type="numbering" w:customStyle="1" w:styleId="1111">
    <w:name w:val="Нет списка1111"/>
    <w:next w:val="a2"/>
    <w:semiHidden/>
    <w:rsid w:val="00F57FF1"/>
  </w:style>
  <w:style w:type="table" w:customStyle="1" w:styleId="121">
    <w:name w:val="Сетка таблицы12"/>
    <w:basedOn w:val="a1"/>
    <w:next w:val="aff9"/>
    <w:rsid w:val="00F5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61">
    <w:name w:val="font161"/>
    <w:basedOn w:val="a0"/>
    <w:rsid w:val="00F57FF1"/>
    <w:rPr>
      <w:rFonts w:ascii="Calibri" w:hAnsi="Calibri" w:hint="default"/>
      <w:b w:val="0"/>
      <w:bCs w:val="0"/>
      <w:i w:val="0"/>
      <w:iCs w:val="0"/>
      <w:strike w:val="0"/>
      <w:dstrike w:val="0"/>
      <w:color w:val="000000"/>
      <w:sz w:val="14"/>
      <w:szCs w:val="14"/>
      <w:u w:val="none"/>
      <w:effect w:val="none"/>
    </w:rPr>
  </w:style>
  <w:style w:type="character" w:customStyle="1" w:styleId="font81">
    <w:name w:val="font81"/>
    <w:basedOn w:val="a0"/>
    <w:rsid w:val="00F57FF1"/>
    <w:rPr>
      <w:rFonts w:ascii="Calibri" w:hAnsi="Calibri" w:hint="default"/>
      <w:b w:val="0"/>
      <w:bCs w:val="0"/>
      <w:i w:val="0"/>
      <w:iCs w:val="0"/>
      <w:strike w:val="0"/>
      <w:dstrike w:val="0"/>
      <w:color w:val="000000"/>
      <w:sz w:val="20"/>
      <w:szCs w:val="20"/>
      <w:u w:val="none"/>
      <w:effect w:val="none"/>
    </w:rPr>
  </w:style>
  <w:style w:type="numbering" w:customStyle="1" w:styleId="39">
    <w:name w:val="Нет списка3"/>
    <w:next w:val="a2"/>
    <w:uiPriority w:val="99"/>
    <w:semiHidden/>
    <w:unhideWhenUsed/>
    <w:rsid w:val="00F57FF1"/>
  </w:style>
  <w:style w:type="table" w:customStyle="1" w:styleId="51">
    <w:name w:val="Сетка таблицы5"/>
    <w:basedOn w:val="a1"/>
    <w:next w:val="aff9"/>
    <w:uiPriority w:val="59"/>
    <w:rsid w:val="00F57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F57FF1"/>
  </w:style>
  <w:style w:type="numbering" w:customStyle="1" w:styleId="113">
    <w:name w:val="Нет списка113"/>
    <w:next w:val="a2"/>
    <w:uiPriority w:val="99"/>
    <w:semiHidden/>
    <w:unhideWhenUsed/>
    <w:rsid w:val="00F57FF1"/>
  </w:style>
  <w:style w:type="numbering" w:customStyle="1" w:styleId="11120">
    <w:name w:val="Нет списка1112"/>
    <w:next w:val="a2"/>
    <w:semiHidden/>
    <w:rsid w:val="00F57FF1"/>
  </w:style>
  <w:style w:type="table" w:customStyle="1" w:styleId="133">
    <w:name w:val="Сетка таблицы13"/>
    <w:basedOn w:val="a1"/>
    <w:next w:val="aff9"/>
    <w:rsid w:val="00F5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F57FF1"/>
  </w:style>
  <w:style w:type="table" w:customStyle="1" w:styleId="410">
    <w:name w:val="Сетка таблицы41"/>
    <w:basedOn w:val="a1"/>
    <w:next w:val="aff9"/>
    <w:uiPriority w:val="39"/>
    <w:rsid w:val="00F57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F57FF1"/>
  </w:style>
  <w:style w:type="numbering" w:customStyle="1" w:styleId="11210">
    <w:name w:val="Нет списка1121"/>
    <w:next w:val="a2"/>
    <w:uiPriority w:val="99"/>
    <w:semiHidden/>
    <w:unhideWhenUsed/>
    <w:rsid w:val="00F57FF1"/>
  </w:style>
  <w:style w:type="numbering" w:customStyle="1" w:styleId="11111">
    <w:name w:val="Нет списка11111"/>
    <w:next w:val="a2"/>
    <w:semiHidden/>
    <w:rsid w:val="00F57FF1"/>
  </w:style>
  <w:style w:type="table" w:customStyle="1" w:styleId="1211">
    <w:name w:val="Сетка таблицы121"/>
    <w:basedOn w:val="a1"/>
    <w:next w:val="aff9"/>
    <w:rsid w:val="00F5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9"/>
    <w:uiPriority w:val="59"/>
    <w:rsid w:val="00F5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2659">
      <w:bodyDiv w:val="1"/>
      <w:marLeft w:val="0"/>
      <w:marRight w:val="0"/>
      <w:marTop w:val="0"/>
      <w:marBottom w:val="0"/>
      <w:divBdr>
        <w:top w:val="none" w:sz="0" w:space="0" w:color="auto"/>
        <w:left w:val="none" w:sz="0" w:space="0" w:color="auto"/>
        <w:bottom w:val="none" w:sz="0" w:space="0" w:color="auto"/>
        <w:right w:val="none" w:sz="0" w:space="0" w:color="auto"/>
      </w:divBdr>
    </w:div>
    <w:div w:id="825127905">
      <w:marLeft w:val="0"/>
      <w:marRight w:val="0"/>
      <w:marTop w:val="0"/>
      <w:marBottom w:val="0"/>
      <w:divBdr>
        <w:top w:val="none" w:sz="0" w:space="0" w:color="auto"/>
        <w:left w:val="none" w:sz="0" w:space="0" w:color="auto"/>
        <w:bottom w:val="none" w:sz="0" w:space="0" w:color="auto"/>
        <w:right w:val="none" w:sz="0" w:space="0" w:color="auto"/>
      </w:divBdr>
    </w:div>
    <w:div w:id="825127907">
      <w:marLeft w:val="0"/>
      <w:marRight w:val="0"/>
      <w:marTop w:val="0"/>
      <w:marBottom w:val="0"/>
      <w:divBdr>
        <w:top w:val="none" w:sz="0" w:space="0" w:color="auto"/>
        <w:left w:val="none" w:sz="0" w:space="0" w:color="auto"/>
        <w:bottom w:val="none" w:sz="0" w:space="0" w:color="auto"/>
        <w:right w:val="none" w:sz="0" w:space="0" w:color="auto"/>
      </w:divBdr>
    </w:div>
    <w:div w:id="825127909">
      <w:marLeft w:val="0"/>
      <w:marRight w:val="0"/>
      <w:marTop w:val="0"/>
      <w:marBottom w:val="0"/>
      <w:divBdr>
        <w:top w:val="none" w:sz="0" w:space="0" w:color="auto"/>
        <w:left w:val="none" w:sz="0" w:space="0" w:color="auto"/>
        <w:bottom w:val="none" w:sz="0" w:space="0" w:color="auto"/>
        <w:right w:val="none" w:sz="0" w:space="0" w:color="auto"/>
      </w:divBdr>
    </w:div>
    <w:div w:id="825127910">
      <w:marLeft w:val="0"/>
      <w:marRight w:val="0"/>
      <w:marTop w:val="0"/>
      <w:marBottom w:val="0"/>
      <w:divBdr>
        <w:top w:val="none" w:sz="0" w:space="0" w:color="auto"/>
        <w:left w:val="none" w:sz="0" w:space="0" w:color="auto"/>
        <w:bottom w:val="none" w:sz="0" w:space="0" w:color="auto"/>
        <w:right w:val="none" w:sz="0" w:space="0" w:color="auto"/>
      </w:divBdr>
    </w:div>
    <w:div w:id="825127912">
      <w:marLeft w:val="0"/>
      <w:marRight w:val="0"/>
      <w:marTop w:val="0"/>
      <w:marBottom w:val="0"/>
      <w:divBdr>
        <w:top w:val="none" w:sz="0" w:space="0" w:color="auto"/>
        <w:left w:val="none" w:sz="0" w:space="0" w:color="auto"/>
        <w:bottom w:val="none" w:sz="0" w:space="0" w:color="auto"/>
        <w:right w:val="none" w:sz="0" w:space="0" w:color="auto"/>
      </w:divBdr>
    </w:div>
    <w:div w:id="825127915">
      <w:marLeft w:val="0"/>
      <w:marRight w:val="0"/>
      <w:marTop w:val="0"/>
      <w:marBottom w:val="0"/>
      <w:divBdr>
        <w:top w:val="none" w:sz="0" w:space="0" w:color="auto"/>
        <w:left w:val="none" w:sz="0" w:space="0" w:color="auto"/>
        <w:bottom w:val="none" w:sz="0" w:space="0" w:color="auto"/>
        <w:right w:val="none" w:sz="0" w:space="0" w:color="auto"/>
      </w:divBdr>
    </w:div>
    <w:div w:id="825127917">
      <w:marLeft w:val="0"/>
      <w:marRight w:val="0"/>
      <w:marTop w:val="0"/>
      <w:marBottom w:val="0"/>
      <w:divBdr>
        <w:top w:val="none" w:sz="0" w:space="0" w:color="auto"/>
        <w:left w:val="none" w:sz="0" w:space="0" w:color="auto"/>
        <w:bottom w:val="none" w:sz="0" w:space="0" w:color="auto"/>
        <w:right w:val="none" w:sz="0" w:space="0" w:color="auto"/>
      </w:divBdr>
    </w:div>
    <w:div w:id="825127919">
      <w:marLeft w:val="0"/>
      <w:marRight w:val="0"/>
      <w:marTop w:val="0"/>
      <w:marBottom w:val="0"/>
      <w:divBdr>
        <w:top w:val="none" w:sz="0" w:space="0" w:color="auto"/>
        <w:left w:val="none" w:sz="0" w:space="0" w:color="auto"/>
        <w:bottom w:val="none" w:sz="0" w:space="0" w:color="auto"/>
        <w:right w:val="none" w:sz="0" w:space="0" w:color="auto"/>
      </w:divBdr>
    </w:div>
    <w:div w:id="825127920">
      <w:marLeft w:val="0"/>
      <w:marRight w:val="0"/>
      <w:marTop w:val="0"/>
      <w:marBottom w:val="0"/>
      <w:divBdr>
        <w:top w:val="none" w:sz="0" w:space="0" w:color="auto"/>
        <w:left w:val="none" w:sz="0" w:space="0" w:color="auto"/>
        <w:bottom w:val="none" w:sz="0" w:space="0" w:color="auto"/>
        <w:right w:val="none" w:sz="0" w:space="0" w:color="auto"/>
      </w:divBdr>
    </w:div>
    <w:div w:id="825127922">
      <w:marLeft w:val="0"/>
      <w:marRight w:val="0"/>
      <w:marTop w:val="0"/>
      <w:marBottom w:val="0"/>
      <w:divBdr>
        <w:top w:val="none" w:sz="0" w:space="0" w:color="auto"/>
        <w:left w:val="none" w:sz="0" w:space="0" w:color="auto"/>
        <w:bottom w:val="none" w:sz="0" w:space="0" w:color="auto"/>
        <w:right w:val="none" w:sz="0" w:space="0" w:color="auto"/>
      </w:divBdr>
    </w:div>
    <w:div w:id="825127924">
      <w:marLeft w:val="0"/>
      <w:marRight w:val="0"/>
      <w:marTop w:val="0"/>
      <w:marBottom w:val="0"/>
      <w:divBdr>
        <w:top w:val="none" w:sz="0" w:space="0" w:color="auto"/>
        <w:left w:val="none" w:sz="0" w:space="0" w:color="auto"/>
        <w:bottom w:val="none" w:sz="0" w:space="0" w:color="auto"/>
        <w:right w:val="none" w:sz="0" w:space="0" w:color="auto"/>
      </w:divBdr>
    </w:div>
    <w:div w:id="825127925">
      <w:marLeft w:val="0"/>
      <w:marRight w:val="0"/>
      <w:marTop w:val="0"/>
      <w:marBottom w:val="0"/>
      <w:divBdr>
        <w:top w:val="none" w:sz="0" w:space="0" w:color="auto"/>
        <w:left w:val="none" w:sz="0" w:space="0" w:color="auto"/>
        <w:bottom w:val="none" w:sz="0" w:space="0" w:color="auto"/>
        <w:right w:val="none" w:sz="0" w:space="0" w:color="auto"/>
      </w:divBdr>
    </w:div>
    <w:div w:id="825127926">
      <w:marLeft w:val="0"/>
      <w:marRight w:val="0"/>
      <w:marTop w:val="0"/>
      <w:marBottom w:val="0"/>
      <w:divBdr>
        <w:top w:val="none" w:sz="0" w:space="0" w:color="auto"/>
        <w:left w:val="none" w:sz="0" w:space="0" w:color="auto"/>
        <w:bottom w:val="none" w:sz="0" w:space="0" w:color="auto"/>
        <w:right w:val="none" w:sz="0" w:space="0" w:color="auto"/>
      </w:divBdr>
    </w:div>
    <w:div w:id="825127928">
      <w:marLeft w:val="0"/>
      <w:marRight w:val="0"/>
      <w:marTop w:val="0"/>
      <w:marBottom w:val="0"/>
      <w:divBdr>
        <w:top w:val="none" w:sz="0" w:space="0" w:color="auto"/>
        <w:left w:val="none" w:sz="0" w:space="0" w:color="auto"/>
        <w:bottom w:val="none" w:sz="0" w:space="0" w:color="auto"/>
        <w:right w:val="none" w:sz="0" w:space="0" w:color="auto"/>
      </w:divBdr>
      <w:divsChild>
        <w:div w:id="825127918">
          <w:marLeft w:val="0"/>
          <w:marRight w:val="0"/>
          <w:marTop w:val="0"/>
          <w:marBottom w:val="0"/>
          <w:divBdr>
            <w:top w:val="none" w:sz="0" w:space="0" w:color="auto"/>
            <w:left w:val="none" w:sz="0" w:space="0" w:color="auto"/>
            <w:bottom w:val="none" w:sz="0" w:space="0" w:color="auto"/>
            <w:right w:val="none" w:sz="0" w:space="0" w:color="auto"/>
          </w:divBdr>
        </w:div>
        <w:div w:id="825127936">
          <w:marLeft w:val="0"/>
          <w:marRight w:val="0"/>
          <w:marTop w:val="0"/>
          <w:marBottom w:val="0"/>
          <w:divBdr>
            <w:top w:val="none" w:sz="0" w:space="0" w:color="auto"/>
            <w:left w:val="none" w:sz="0" w:space="0" w:color="auto"/>
            <w:bottom w:val="none" w:sz="0" w:space="0" w:color="auto"/>
            <w:right w:val="none" w:sz="0" w:space="0" w:color="auto"/>
          </w:divBdr>
        </w:div>
      </w:divsChild>
    </w:div>
    <w:div w:id="825127929">
      <w:marLeft w:val="0"/>
      <w:marRight w:val="0"/>
      <w:marTop w:val="0"/>
      <w:marBottom w:val="0"/>
      <w:divBdr>
        <w:top w:val="none" w:sz="0" w:space="0" w:color="auto"/>
        <w:left w:val="none" w:sz="0" w:space="0" w:color="auto"/>
        <w:bottom w:val="none" w:sz="0" w:space="0" w:color="auto"/>
        <w:right w:val="none" w:sz="0" w:space="0" w:color="auto"/>
      </w:divBdr>
      <w:divsChild>
        <w:div w:id="825127923">
          <w:marLeft w:val="0"/>
          <w:marRight w:val="0"/>
          <w:marTop w:val="0"/>
          <w:marBottom w:val="0"/>
          <w:divBdr>
            <w:top w:val="none" w:sz="0" w:space="0" w:color="auto"/>
            <w:left w:val="none" w:sz="0" w:space="0" w:color="auto"/>
            <w:bottom w:val="none" w:sz="0" w:space="0" w:color="auto"/>
            <w:right w:val="none" w:sz="0" w:space="0" w:color="auto"/>
          </w:divBdr>
        </w:div>
        <w:div w:id="825127933">
          <w:marLeft w:val="0"/>
          <w:marRight w:val="0"/>
          <w:marTop w:val="0"/>
          <w:marBottom w:val="0"/>
          <w:divBdr>
            <w:top w:val="none" w:sz="0" w:space="0" w:color="auto"/>
            <w:left w:val="none" w:sz="0" w:space="0" w:color="auto"/>
            <w:bottom w:val="none" w:sz="0" w:space="0" w:color="auto"/>
            <w:right w:val="none" w:sz="0" w:space="0" w:color="auto"/>
          </w:divBdr>
        </w:div>
        <w:div w:id="825127941">
          <w:marLeft w:val="0"/>
          <w:marRight w:val="0"/>
          <w:marTop w:val="0"/>
          <w:marBottom w:val="0"/>
          <w:divBdr>
            <w:top w:val="none" w:sz="0" w:space="0" w:color="auto"/>
            <w:left w:val="none" w:sz="0" w:space="0" w:color="auto"/>
            <w:bottom w:val="none" w:sz="0" w:space="0" w:color="auto"/>
            <w:right w:val="none" w:sz="0" w:space="0" w:color="auto"/>
          </w:divBdr>
        </w:div>
      </w:divsChild>
    </w:div>
    <w:div w:id="825127930">
      <w:marLeft w:val="0"/>
      <w:marRight w:val="0"/>
      <w:marTop w:val="0"/>
      <w:marBottom w:val="0"/>
      <w:divBdr>
        <w:top w:val="none" w:sz="0" w:space="0" w:color="auto"/>
        <w:left w:val="none" w:sz="0" w:space="0" w:color="auto"/>
        <w:bottom w:val="none" w:sz="0" w:space="0" w:color="auto"/>
        <w:right w:val="none" w:sz="0" w:space="0" w:color="auto"/>
      </w:divBdr>
    </w:div>
    <w:div w:id="825127934">
      <w:marLeft w:val="0"/>
      <w:marRight w:val="0"/>
      <w:marTop w:val="0"/>
      <w:marBottom w:val="0"/>
      <w:divBdr>
        <w:top w:val="none" w:sz="0" w:space="0" w:color="auto"/>
        <w:left w:val="none" w:sz="0" w:space="0" w:color="auto"/>
        <w:bottom w:val="none" w:sz="0" w:space="0" w:color="auto"/>
        <w:right w:val="none" w:sz="0" w:space="0" w:color="auto"/>
      </w:divBdr>
    </w:div>
    <w:div w:id="825127935">
      <w:marLeft w:val="0"/>
      <w:marRight w:val="0"/>
      <w:marTop w:val="0"/>
      <w:marBottom w:val="0"/>
      <w:divBdr>
        <w:top w:val="none" w:sz="0" w:space="0" w:color="auto"/>
        <w:left w:val="none" w:sz="0" w:space="0" w:color="auto"/>
        <w:bottom w:val="none" w:sz="0" w:space="0" w:color="auto"/>
        <w:right w:val="none" w:sz="0" w:space="0" w:color="auto"/>
      </w:divBdr>
    </w:div>
    <w:div w:id="825127937">
      <w:marLeft w:val="0"/>
      <w:marRight w:val="0"/>
      <w:marTop w:val="0"/>
      <w:marBottom w:val="0"/>
      <w:divBdr>
        <w:top w:val="none" w:sz="0" w:space="0" w:color="auto"/>
        <w:left w:val="none" w:sz="0" w:space="0" w:color="auto"/>
        <w:bottom w:val="none" w:sz="0" w:space="0" w:color="auto"/>
        <w:right w:val="none" w:sz="0" w:space="0" w:color="auto"/>
      </w:divBdr>
      <w:divsChild>
        <w:div w:id="825127931">
          <w:marLeft w:val="0"/>
          <w:marRight w:val="0"/>
          <w:marTop w:val="0"/>
          <w:marBottom w:val="0"/>
          <w:divBdr>
            <w:top w:val="none" w:sz="0" w:space="0" w:color="auto"/>
            <w:left w:val="none" w:sz="0" w:space="0" w:color="auto"/>
            <w:bottom w:val="none" w:sz="0" w:space="0" w:color="auto"/>
            <w:right w:val="none" w:sz="0" w:space="0" w:color="auto"/>
          </w:divBdr>
        </w:div>
        <w:div w:id="825127944">
          <w:marLeft w:val="0"/>
          <w:marRight w:val="0"/>
          <w:marTop w:val="0"/>
          <w:marBottom w:val="0"/>
          <w:divBdr>
            <w:top w:val="none" w:sz="0" w:space="0" w:color="auto"/>
            <w:left w:val="none" w:sz="0" w:space="0" w:color="auto"/>
            <w:bottom w:val="none" w:sz="0" w:space="0" w:color="auto"/>
            <w:right w:val="none" w:sz="0" w:space="0" w:color="auto"/>
          </w:divBdr>
        </w:div>
      </w:divsChild>
    </w:div>
    <w:div w:id="825127939">
      <w:marLeft w:val="0"/>
      <w:marRight w:val="0"/>
      <w:marTop w:val="0"/>
      <w:marBottom w:val="0"/>
      <w:divBdr>
        <w:top w:val="none" w:sz="0" w:space="0" w:color="auto"/>
        <w:left w:val="none" w:sz="0" w:space="0" w:color="auto"/>
        <w:bottom w:val="none" w:sz="0" w:space="0" w:color="auto"/>
        <w:right w:val="none" w:sz="0" w:space="0" w:color="auto"/>
      </w:divBdr>
      <w:divsChild>
        <w:div w:id="825127943">
          <w:marLeft w:val="0"/>
          <w:marRight w:val="0"/>
          <w:marTop w:val="0"/>
          <w:marBottom w:val="0"/>
          <w:divBdr>
            <w:top w:val="none" w:sz="0" w:space="0" w:color="auto"/>
            <w:left w:val="none" w:sz="0" w:space="0" w:color="auto"/>
            <w:bottom w:val="none" w:sz="0" w:space="0" w:color="auto"/>
            <w:right w:val="none" w:sz="0" w:space="0" w:color="auto"/>
          </w:divBdr>
          <w:divsChild>
            <w:div w:id="825127914">
              <w:marLeft w:val="0"/>
              <w:marRight w:val="0"/>
              <w:marTop w:val="0"/>
              <w:marBottom w:val="0"/>
              <w:divBdr>
                <w:top w:val="none" w:sz="0" w:space="0" w:color="auto"/>
                <w:left w:val="none" w:sz="0" w:space="0" w:color="auto"/>
                <w:bottom w:val="none" w:sz="0" w:space="0" w:color="auto"/>
                <w:right w:val="none" w:sz="0" w:space="0" w:color="auto"/>
              </w:divBdr>
            </w:div>
            <w:div w:id="825127916">
              <w:marLeft w:val="0"/>
              <w:marRight w:val="0"/>
              <w:marTop w:val="0"/>
              <w:marBottom w:val="0"/>
              <w:divBdr>
                <w:top w:val="none" w:sz="0" w:space="0" w:color="auto"/>
                <w:left w:val="none" w:sz="0" w:space="0" w:color="auto"/>
                <w:bottom w:val="none" w:sz="0" w:space="0" w:color="auto"/>
                <w:right w:val="none" w:sz="0" w:space="0" w:color="auto"/>
              </w:divBdr>
            </w:div>
            <w:div w:id="825127921">
              <w:marLeft w:val="0"/>
              <w:marRight w:val="0"/>
              <w:marTop w:val="0"/>
              <w:marBottom w:val="0"/>
              <w:divBdr>
                <w:top w:val="none" w:sz="0" w:space="0" w:color="auto"/>
                <w:left w:val="none" w:sz="0" w:space="0" w:color="auto"/>
                <w:bottom w:val="none" w:sz="0" w:space="0" w:color="auto"/>
                <w:right w:val="none" w:sz="0" w:space="0" w:color="auto"/>
              </w:divBdr>
            </w:div>
            <w:div w:id="825127927">
              <w:marLeft w:val="0"/>
              <w:marRight w:val="0"/>
              <w:marTop w:val="0"/>
              <w:marBottom w:val="0"/>
              <w:divBdr>
                <w:top w:val="none" w:sz="0" w:space="0" w:color="auto"/>
                <w:left w:val="none" w:sz="0" w:space="0" w:color="auto"/>
                <w:bottom w:val="none" w:sz="0" w:space="0" w:color="auto"/>
                <w:right w:val="none" w:sz="0" w:space="0" w:color="auto"/>
              </w:divBdr>
            </w:div>
            <w:div w:id="825127932">
              <w:marLeft w:val="0"/>
              <w:marRight w:val="0"/>
              <w:marTop w:val="0"/>
              <w:marBottom w:val="0"/>
              <w:divBdr>
                <w:top w:val="none" w:sz="0" w:space="0" w:color="auto"/>
                <w:left w:val="none" w:sz="0" w:space="0" w:color="auto"/>
                <w:bottom w:val="none" w:sz="0" w:space="0" w:color="auto"/>
                <w:right w:val="none" w:sz="0" w:space="0" w:color="auto"/>
              </w:divBdr>
            </w:div>
            <w:div w:id="825127938">
              <w:marLeft w:val="0"/>
              <w:marRight w:val="0"/>
              <w:marTop w:val="0"/>
              <w:marBottom w:val="0"/>
              <w:divBdr>
                <w:top w:val="none" w:sz="0" w:space="0" w:color="auto"/>
                <w:left w:val="none" w:sz="0" w:space="0" w:color="auto"/>
                <w:bottom w:val="none" w:sz="0" w:space="0" w:color="auto"/>
                <w:right w:val="none" w:sz="0" w:space="0" w:color="auto"/>
              </w:divBdr>
            </w:div>
            <w:div w:id="8251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7942">
      <w:marLeft w:val="0"/>
      <w:marRight w:val="0"/>
      <w:marTop w:val="0"/>
      <w:marBottom w:val="0"/>
      <w:divBdr>
        <w:top w:val="none" w:sz="0" w:space="0" w:color="auto"/>
        <w:left w:val="none" w:sz="0" w:space="0" w:color="auto"/>
        <w:bottom w:val="none" w:sz="0" w:space="0" w:color="auto"/>
        <w:right w:val="none" w:sz="0" w:space="0" w:color="auto"/>
      </w:divBdr>
    </w:div>
    <w:div w:id="825127945">
      <w:marLeft w:val="0"/>
      <w:marRight w:val="0"/>
      <w:marTop w:val="0"/>
      <w:marBottom w:val="0"/>
      <w:divBdr>
        <w:top w:val="none" w:sz="0" w:space="0" w:color="auto"/>
        <w:left w:val="none" w:sz="0" w:space="0" w:color="auto"/>
        <w:bottom w:val="none" w:sz="0" w:space="0" w:color="auto"/>
        <w:right w:val="none" w:sz="0" w:space="0" w:color="auto"/>
      </w:divBdr>
    </w:div>
    <w:div w:id="825127946">
      <w:marLeft w:val="0"/>
      <w:marRight w:val="0"/>
      <w:marTop w:val="0"/>
      <w:marBottom w:val="0"/>
      <w:divBdr>
        <w:top w:val="none" w:sz="0" w:space="0" w:color="auto"/>
        <w:left w:val="none" w:sz="0" w:space="0" w:color="auto"/>
        <w:bottom w:val="none" w:sz="0" w:space="0" w:color="auto"/>
        <w:right w:val="none" w:sz="0" w:space="0" w:color="auto"/>
      </w:divBdr>
    </w:div>
    <w:div w:id="825127947">
      <w:marLeft w:val="0"/>
      <w:marRight w:val="0"/>
      <w:marTop w:val="0"/>
      <w:marBottom w:val="0"/>
      <w:divBdr>
        <w:top w:val="none" w:sz="0" w:space="0" w:color="auto"/>
        <w:left w:val="none" w:sz="0" w:space="0" w:color="auto"/>
        <w:bottom w:val="none" w:sz="0" w:space="0" w:color="auto"/>
        <w:right w:val="none" w:sz="0" w:space="0" w:color="auto"/>
      </w:divBdr>
    </w:div>
    <w:div w:id="825127949">
      <w:marLeft w:val="0"/>
      <w:marRight w:val="0"/>
      <w:marTop w:val="0"/>
      <w:marBottom w:val="0"/>
      <w:divBdr>
        <w:top w:val="none" w:sz="0" w:space="0" w:color="auto"/>
        <w:left w:val="none" w:sz="0" w:space="0" w:color="auto"/>
        <w:bottom w:val="none" w:sz="0" w:space="0" w:color="auto"/>
        <w:right w:val="none" w:sz="0" w:space="0" w:color="auto"/>
      </w:divBdr>
      <w:divsChild>
        <w:div w:id="825127908">
          <w:marLeft w:val="0"/>
          <w:marRight w:val="0"/>
          <w:marTop w:val="0"/>
          <w:marBottom w:val="0"/>
          <w:divBdr>
            <w:top w:val="none" w:sz="0" w:space="0" w:color="auto"/>
            <w:left w:val="none" w:sz="0" w:space="0" w:color="auto"/>
            <w:bottom w:val="none" w:sz="0" w:space="0" w:color="auto"/>
            <w:right w:val="none" w:sz="0" w:space="0" w:color="auto"/>
          </w:divBdr>
        </w:div>
        <w:div w:id="825127957">
          <w:marLeft w:val="0"/>
          <w:marRight w:val="0"/>
          <w:marTop w:val="0"/>
          <w:marBottom w:val="0"/>
          <w:divBdr>
            <w:top w:val="none" w:sz="0" w:space="0" w:color="auto"/>
            <w:left w:val="none" w:sz="0" w:space="0" w:color="auto"/>
            <w:bottom w:val="none" w:sz="0" w:space="0" w:color="auto"/>
            <w:right w:val="none" w:sz="0" w:space="0" w:color="auto"/>
          </w:divBdr>
        </w:div>
      </w:divsChild>
    </w:div>
    <w:div w:id="825127950">
      <w:marLeft w:val="0"/>
      <w:marRight w:val="0"/>
      <w:marTop w:val="0"/>
      <w:marBottom w:val="0"/>
      <w:divBdr>
        <w:top w:val="none" w:sz="0" w:space="0" w:color="auto"/>
        <w:left w:val="none" w:sz="0" w:space="0" w:color="auto"/>
        <w:bottom w:val="none" w:sz="0" w:space="0" w:color="auto"/>
        <w:right w:val="none" w:sz="0" w:space="0" w:color="auto"/>
      </w:divBdr>
      <w:divsChild>
        <w:div w:id="825127913">
          <w:marLeft w:val="0"/>
          <w:marRight w:val="0"/>
          <w:marTop w:val="0"/>
          <w:marBottom w:val="0"/>
          <w:divBdr>
            <w:top w:val="none" w:sz="0" w:space="0" w:color="auto"/>
            <w:left w:val="none" w:sz="0" w:space="0" w:color="auto"/>
            <w:bottom w:val="none" w:sz="0" w:space="0" w:color="auto"/>
            <w:right w:val="none" w:sz="0" w:space="0" w:color="auto"/>
          </w:divBdr>
        </w:div>
        <w:div w:id="825127954">
          <w:marLeft w:val="0"/>
          <w:marRight w:val="0"/>
          <w:marTop w:val="0"/>
          <w:marBottom w:val="0"/>
          <w:divBdr>
            <w:top w:val="none" w:sz="0" w:space="0" w:color="auto"/>
            <w:left w:val="none" w:sz="0" w:space="0" w:color="auto"/>
            <w:bottom w:val="none" w:sz="0" w:space="0" w:color="auto"/>
            <w:right w:val="none" w:sz="0" w:space="0" w:color="auto"/>
          </w:divBdr>
        </w:div>
        <w:div w:id="825127962">
          <w:marLeft w:val="0"/>
          <w:marRight w:val="0"/>
          <w:marTop w:val="0"/>
          <w:marBottom w:val="0"/>
          <w:divBdr>
            <w:top w:val="none" w:sz="0" w:space="0" w:color="auto"/>
            <w:left w:val="none" w:sz="0" w:space="0" w:color="auto"/>
            <w:bottom w:val="none" w:sz="0" w:space="0" w:color="auto"/>
            <w:right w:val="none" w:sz="0" w:space="0" w:color="auto"/>
          </w:divBdr>
        </w:div>
      </w:divsChild>
    </w:div>
    <w:div w:id="825127951">
      <w:marLeft w:val="0"/>
      <w:marRight w:val="0"/>
      <w:marTop w:val="0"/>
      <w:marBottom w:val="0"/>
      <w:divBdr>
        <w:top w:val="none" w:sz="0" w:space="0" w:color="auto"/>
        <w:left w:val="none" w:sz="0" w:space="0" w:color="auto"/>
        <w:bottom w:val="none" w:sz="0" w:space="0" w:color="auto"/>
        <w:right w:val="none" w:sz="0" w:space="0" w:color="auto"/>
      </w:divBdr>
    </w:div>
    <w:div w:id="825127955">
      <w:marLeft w:val="0"/>
      <w:marRight w:val="0"/>
      <w:marTop w:val="0"/>
      <w:marBottom w:val="0"/>
      <w:divBdr>
        <w:top w:val="none" w:sz="0" w:space="0" w:color="auto"/>
        <w:left w:val="none" w:sz="0" w:space="0" w:color="auto"/>
        <w:bottom w:val="none" w:sz="0" w:space="0" w:color="auto"/>
        <w:right w:val="none" w:sz="0" w:space="0" w:color="auto"/>
      </w:divBdr>
    </w:div>
    <w:div w:id="825127956">
      <w:marLeft w:val="0"/>
      <w:marRight w:val="0"/>
      <w:marTop w:val="0"/>
      <w:marBottom w:val="0"/>
      <w:divBdr>
        <w:top w:val="none" w:sz="0" w:space="0" w:color="auto"/>
        <w:left w:val="none" w:sz="0" w:space="0" w:color="auto"/>
        <w:bottom w:val="none" w:sz="0" w:space="0" w:color="auto"/>
        <w:right w:val="none" w:sz="0" w:space="0" w:color="auto"/>
      </w:divBdr>
    </w:div>
    <w:div w:id="825127958">
      <w:marLeft w:val="0"/>
      <w:marRight w:val="0"/>
      <w:marTop w:val="0"/>
      <w:marBottom w:val="0"/>
      <w:divBdr>
        <w:top w:val="none" w:sz="0" w:space="0" w:color="auto"/>
        <w:left w:val="none" w:sz="0" w:space="0" w:color="auto"/>
        <w:bottom w:val="none" w:sz="0" w:space="0" w:color="auto"/>
        <w:right w:val="none" w:sz="0" w:space="0" w:color="auto"/>
      </w:divBdr>
      <w:divsChild>
        <w:div w:id="825127952">
          <w:marLeft w:val="0"/>
          <w:marRight w:val="0"/>
          <w:marTop w:val="0"/>
          <w:marBottom w:val="0"/>
          <w:divBdr>
            <w:top w:val="none" w:sz="0" w:space="0" w:color="auto"/>
            <w:left w:val="none" w:sz="0" w:space="0" w:color="auto"/>
            <w:bottom w:val="none" w:sz="0" w:space="0" w:color="auto"/>
            <w:right w:val="none" w:sz="0" w:space="0" w:color="auto"/>
          </w:divBdr>
        </w:div>
        <w:div w:id="825127965">
          <w:marLeft w:val="0"/>
          <w:marRight w:val="0"/>
          <w:marTop w:val="0"/>
          <w:marBottom w:val="0"/>
          <w:divBdr>
            <w:top w:val="none" w:sz="0" w:space="0" w:color="auto"/>
            <w:left w:val="none" w:sz="0" w:space="0" w:color="auto"/>
            <w:bottom w:val="none" w:sz="0" w:space="0" w:color="auto"/>
            <w:right w:val="none" w:sz="0" w:space="0" w:color="auto"/>
          </w:divBdr>
        </w:div>
      </w:divsChild>
    </w:div>
    <w:div w:id="825127960">
      <w:marLeft w:val="0"/>
      <w:marRight w:val="0"/>
      <w:marTop w:val="0"/>
      <w:marBottom w:val="0"/>
      <w:divBdr>
        <w:top w:val="none" w:sz="0" w:space="0" w:color="auto"/>
        <w:left w:val="none" w:sz="0" w:space="0" w:color="auto"/>
        <w:bottom w:val="none" w:sz="0" w:space="0" w:color="auto"/>
        <w:right w:val="none" w:sz="0" w:space="0" w:color="auto"/>
      </w:divBdr>
      <w:divsChild>
        <w:div w:id="825127964">
          <w:marLeft w:val="0"/>
          <w:marRight w:val="0"/>
          <w:marTop w:val="0"/>
          <w:marBottom w:val="0"/>
          <w:divBdr>
            <w:top w:val="none" w:sz="0" w:space="0" w:color="auto"/>
            <w:left w:val="none" w:sz="0" w:space="0" w:color="auto"/>
            <w:bottom w:val="none" w:sz="0" w:space="0" w:color="auto"/>
            <w:right w:val="none" w:sz="0" w:space="0" w:color="auto"/>
          </w:divBdr>
          <w:divsChild>
            <w:div w:id="825127904">
              <w:marLeft w:val="0"/>
              <w:marRight w:val="0"/>
              <w:marTop w:val="0"/>
              <w:marBottom w:val="0"/>
              <w:divBdr>
                <w:top w:val="none" w:sz="0" w:space="0" w:color="auto"/>
                <w:left w:val="none" w:sz="0" w:space="0" w:color="auto"/>
                <w:bottom w:val="none" w:sz="0" w:space="0" w:color="auto"/>
                <w:right w:val="none" w:sz="0" w:space="0" w:color="auto"/>
              </w:divBdr>
            </w:div>
            <w:div w:id="825127906">
              <w:marLeft w:val="0"/>
              <w:marRight w:val="0"/>
              <w:marTop w:val="0"/>
              <w:marBottom w:val="0"/>
              <w:divBdr>
                <w:top w:val="none" w:sz="0" w:space="0" w:color="auto"/>
                <w:left w:val="none" w:sz="0" w:space="0" w:color="auto"/>
                <w:bottom w:val="none" w:sz="0" w:space="0" w:color="auto"/>
                <w:right w:val="none" w:sz="0" w:space="0" w:color="auto"/>
              </w:divBdr>
            </w:div>
            <w:div w:id="825127911">
              <w:marLeft w:val="0"/>
              <w:marRight w:val="0"/>
              <w:marTop w:val="0"/>
              <w:marBottom w:val="0"/>
              <w:divBdr>
                <w:top w:val="none" w:sz="0" w:space="0" w:color="auto"/>
                <w:left w:val="none" w:sz="0" w:space="0" w:color="auto"/>
                <w:bottom w:val="none" w:sz="0" w:space="0" w:color="auto"/>
                <w:right w:val="none" w:sz="0" w:space="0" w:color="auto"/>
              </w:divBdr>
            </w:div>
            <w:div w:id="825127948">
              <w:marLeft w:val="0"/>
              <w:marRight w:val="0"/>
              <w:marTop w:val="0"/>
              <w:marBottom w:val="0"/>
              <w:divBdr>
                <w:top w:val="none" w:sz="0" w:space="0" w:color="auto"/>
                <w:left w:val="none" w:sz="0" w:space="0" w:color="auto"/>
                <w:bottom w:val="none" w:sz="0" w:space="0" w:color="auto"/>
                <w:right w:val="none" w:sz="0" w:space="0" w:color="auto"/>
              </w:divBdr>
            </w:div>
            <w:div w:id="825127953">
              <w:marLeft w:val="0"/>
              <w:marRight w:val="0"/>
              <w:marTop w:val="0"/>
              <w:marBottom w:val="0"/>
              <w:divBdr>
                <w:top w:val="none" w:sz="0" w:space="0" w:color="auto"/>
                <w:left w:val="none" w:sz="0" w:space="0" w:color="auto"/>
                <w:bottom w:val="none" w:sz="0" w:space="0" w:color="auto"/>
                <w:right w:val="none" w:sz="0" w:space="0" w:color="auto"/>
              </w:divBdr>
            </w:div>
            <w:div w:id="825127959">
              <w:marLeft w:val="0"/>
              <w:marRight w:val="0"/>
              <w:marTop w:val="0"/>
              <w:marBottom w:val="0"/>
              <w:divBdr>
                <w:top w:val="none" w:sz="0" w:space="0" w:color="auto"/>
                <w:left w:val="none" w:sz="0" w:space="0" w:color="auto"/>
                <w:bottom w:val="none" w:sz="0" w:space="0" w:color="auto"/>
                <w:right w:val="none" w:sz="0" w:space="0" w:color="auto"/>
              </w:divBdr>
            </w:div>
            <w:div w:id="825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7963">
      <w:marLeft w:val="0"/>
      <w:marRight w:val="0"/>
      <w:marTop w:val="0"/>
      <w:marBottom w:val="0"/>
      <w:divBdr>
        <w:top w:val="none" w:sz="0" w:space="0" w:color="auto"/>
        <w:left w:val="none" w:sz="0" w:space="0" w:color="auto"/>
        <w:bottom w:val="none" w:sz="0" w:space="0" w:color="auto"/>
        <w:right w:val="none" w:sz="0" w:space="0" w:color="auto"/>
      </w:divBdr>
    </w:div>
    <w:div w:id="1321347738">
      <w:bodyDiv w:val="1"/>
      <w:marLeft w:val="0"/>
      <w:marRight w:val="0"/>
      <w:marTop w:val="0"/>
      <w:marBottom w:val="0"/>
      <w:divBdr>
        <w:top w:val="none" w:sz="0" w:space="0" w:color="auto"/>
        <w:left w:val="none" w:sz="0" w:space="0" w:color="auto"/>
        <w:bottom w:val="none" w:sz="0" w:space="0" w:color="auto"/>
        <w:right w:val="none" w:sz="0" w:space="0" w:color="auto"/>
      </w:divBdr>
    </w:div>
    <w:div w:id="20595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86043/b9d52d72c6678bfbda4081949f4687d8/" TargetMode="External"/><Relationship Id="rId21" Type="http://schemas.openxmlformats.org/officeDocument/2006/relationships/hyperlink" Target="http://base.garant.ru/12186043/b9d52d72c6678bfbda4081949f4687d8/" TargetMode="External"/><Relationship Id="rId42" Type="http://schemas.openxmlformats.org/officeDocument/2006/relationships/hyperlink" Target="http://base.garant.ru/12186043/b9d52d72c6678bfbda4081949f4687d8/" TargetMode="External"/><Relationship Id="rId47" Type="http://schemas.openxmlformats.org/officeDocument/2006/relationships/hyperlink" Target="http://base.garant.ru/12186043/b9d52d72c6678bfbda4081949f4687d8/" TargetMode="External"/><Relationship Id="rId63" Type="http://schemas.openxmlformats.org/officeDocument/2006/relationships/hyperlink" Target="http://base.garant.ru/12186043/b9d52d72c6678bfbda4081949f4687d8/" TargetMode="External"/><Relationship Id="rId68" Type="http://schemas.openxmlformats.org/officeDocument/2006/relationships/hyperlink" Target="http://base.garant.ru/12186043/b9d52d72c6678bfbda4081949f4687d8/" TargetMode="External"/><Relationship Id="rId2" Type="http://schemas.openxmlformats.org/officeDocument/2006/relationships/numbering" Target="numbering.xml"/><Relationship Id="rId16" Type="http://schemas.openxmlformats.org/officeDocument/2006/relationships/hyperlink" Target="http://base.garant.ru/4177988/aa0adc4349c3820616705ec2e138b651/" TargetMode="External"/><Relationship Id="rId29" Type="http://schemas.openxmlformats.org/officeDocument/2006/relationships/hyperlink" Target="http://base.garant.ru/12167072/53f89421bbdaf741eb2d1ecc4ddb4c33/" TargetMode="External"/><Relationship Id="rId11" Type="http://schemas.openxmlformats.org/officeDocument/2006/relationships/hyperlink" Target="consultantplus://offline/ref=A623CA8CE763EBE27039A1968E1F8723274EAFD0B3DD8A725E49F5F9i729M" TargetMode="External"/><Relationship Id="rId24" Type="http://schemas.openxmlformats.org/officeDocument/2006/relationships/hyperlink" Target="http://base.garant.ru/12167072/53f89421bbdaf741eb2d1ecc4ddb4c33/" TargetMode="External"/><Relationship Id="rId32" Type="http://schemas.openxmlformats.org/officeDocument/2006/relationships/hyperlink" Target="http://base.garant.ru/12186043/b9d52d72c6678bfbda4081949f4687d8/" TargetMode="External"/><Relationship Id="rId37" Type="http://schemas.openxmlformats.org/officeDocument/2006/relationships/hyperlink" Target="http://base.garant.ru/12186043/b9d52d72c6678bfbda4081949f4687d8/" TargetMode="External"/><Relationship Id="rId40" Type="http://schemas.openxmlformats.org/officeDocument/2006/relationships/hyperlink" Target="http://base.garant.ru/12186043/b9d52d72c6678bfbda4081949f4687d8/" TargetMode="External"/><Relationship Id="rId45" Type="http://schemas.openxmlformats.org/officeDocument/2006/relationships/hyperlink" Target="http://base.garant.ru/12186043/b9d52d72c6678bfbda4081949f4687d8/" TargetMode="External"/><Relationship Id="rId53" Type="http://schemas.openxmlformats.org/officeDocument/2006/relationships/hyperlink" Target="http://base.garant.ru/12186043/b9d52d72c6678bfbda4081949f4687d8/" TargetMode="External"/><Relationship Id="rId58" Type="http://schemas.openxmlformats.org/officeDocument/2006/relationships/hyperlink" Target="http://base.garant.ru/12186043/b9d52d72c6678bfbda4081949f4687d8/" TargetMode="External"/><Relationship Id="rId66" Type="http://schemas.openxmlformats.org/officeDocument/2006/relationships/hyperlink" Target="http://base.garant.ru/12186043/b9d52d72c6678bfbda4081949f4687d8/"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base.garant.ru/3922556/" TargetMode="External"/><Relationship Id="rId19" Type="http://schemas.openxmlformats.org/officeDocument/2006/relationships/hyperlink" Target="http://base.garant.ru/12186043/b9d52d72c6678bfbda4081949f4687d8/" TargetMode="External"/><Relationship Id="rId14" Type="http://schemas.openxmlformats.org/officeDocument/2006/relationships/hyperlink" Target="http://base.garant.ru/12186043/" TargetMode="External"/><Relationship Id="rId22" Type="http://schemas.openxmlformats.org/officeDocument/2006/relationships/hyperlink" Target="http://base.garant.ru/71613996/" TargetMode="External"/><Relationship Id="rId27" Type="http://schemas.openxmlformats.org/officeDocument/2006/relationships/hyperlink" Target="http://base.garant.ru/70413722/" TargetMode="External"/><Relationship Id="rId30" Type="http://schemas.openxmlformats.org/officeDocument/2006/relationships/hyperlink" Target="http://base.garant.ru/12186043/b9d52d72c6678bfbda4081949f4687d8/" TargetMode="External"/><Relationship Id="rId35" Type="http://schemas.openxmlformats.org/officeDocument/2006/relationships/hyperlink" Target="http://base.garant.ru/12186043/b9d52d72c6678bfbda4081949f4687d8/" TargetMode="External"/><Relationship Id="rId43" Type="http://schemas.openxmlformats.org/officeDocument/2006/relationships/hyperlink" Target="http://base.garant.ru/12186043/b9d52d72c6678bfbda4081949f4687d8/" TargetMode="External"/><Relationship Id="rId48" Type="http://schemas.openxmlformats.org/officeDocument/2006/relationships/hyperlink" Target="http://base.garant.ru/12186043/b9d52d72c6678bfbda4081949f4687d8/" TargetMode="External"/><Relationship Id="rId56" Type="http://schemas.openxmlformats.org/officeDocument/2006/relationships/hyperlink" Target="http://base.garant.ru/12186043/b9d52d72c6678bfbda4081949f4687d8/" TargetMode="External"/><Relationship Id="rId64" Type="http://schemas.openxmlformats.org/officeDocument/2006/relationships/hyperlink" Target="http://base.garant.ru/12186043/b9d52d72c6678bfbda4081949f4687d8/" TargetMode="External"/><Relationship Id="rId69" Type="http://schemas.openxmlformats.org/officeDocument/2006/relationships/hyperlink" Target="http://base.garant.ru/12186043/b9d52d72c6678bfbda4081949f4687d8/" TargetMode="External"/><Relationship Id="rId8" Type="http://schemas.openxmlformats.org/officeDocument/2006/relationships/hyperlink" Target="consultantplus://offline/ref=0B9816A251247885707DF546AF79D024A8EBEE16EBB10D299E5C23F62AE22CC057943098F5F20F7134u1xFG" TargetMode="External"/><Relationship Id="rId51" Type="http://schemas.openxmlformats.org/officeDocument/2006/relationships/hyperlink" Target="http://base.garant.ru/12186043/b9d52d72c6678bfbda4081949f4687d8/"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base.garant.ru/2305971/" TargetMode="External"/><Relationship Id="rId17" Type="http://schemas.openxmlformats.org/officeDocument/2006/relationships/hyperlink" Target="http://base.garant.ru/4177988/aa0adc4349c3820616705ec2e138b651/" TargetMode="External"/><Relationship Id="rId25" Type="http://schemas.openxmlformats.org/officeDocument/2006/relationships/hyperlink" Target="http://base.garant.ru/12186043/b9d52d72c6678bfbda4081949f4687d8/" TargetMode="External"/><Relationship Id="rId33" Type="http://schemas.openxmlformats.org/officeDocument/2006/relationships/hyperlink" Target="http://base.garant.ru/12167072/53f89421bbdaf741eb2d1ecc4ddb4c33/" TargetMode="External"/><Relationship Id="rId38" Type="http://schemas.openxmlformats.org/officeDocument/2006/relationships/hyperlink" Target="http://base.garant.ru/12186043/b9d52d72c6678bfbda4081949f4687d8/" TargetMode="External"/><Relationship Id="rId46" Type="http://schemas.openxmlformats.org/officeDocument/2006/relationships/hyperlink" Target="http://base.garant.ru/12186043/b9d52d72c6678bfbda4081949f4687d8/" TargetMode="External"/><Relationship Id="rId59" Type="http://schemas.openxmlformats.org/officeDocument/2006/relationships/hyperlink" Target="http://base.garant.ru/12186043/b9d52d72c6678bfbda4081949f4687d8/" TargetMode="External"/><Relationship Id="rId67" Type="http://schemas.openxmlformats.org/officeDocument/2006/relationships/hyperlink" Target="http://base.garant.ru/3922556/" TargetMode="External"/><Relationship Id="rId20" Type="http://schemas.openxmlformats.org/officeDocument/2006/relationships/hyperlink" Target="http://base.garant.ru/12186043/b9d52d72c6678bfbda4081949f4687d8/" TargetMode="External"/><Relationship Id="rId41" Type="http://schemas.openxmlformats.org/officeDocument/2006/relationships/hyperlink" Target="http://base.garant.ru/12186043/b9d52d72c6678bfbda4081949f4687d8/" TargetMode="External"/><Relationship Id="rId54" Type="http://schemas.openxmlformats.org/officeDocument/2006/relationships/hyperlink" Target="http://base.garant.ru/12186043/b9d52d72c6678bfbda4081949f4687d8/" TargetMode="External"/><Relationship Id="rId62" Type="http://schemas.openxmlformats.org/officeDocument/2006/relationships/hyperlink" Target="http://base.garant.ru/12186043/b9d52d72c6678bfbda4081949f4687d8/" TargetMode="External"/><Relationship Id="rId70" Type="http://schemas.openxmlformats.org/officeDocument/2006/relationships/hyperlink" Target="http://base.garant.ru/392295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12186043/b9d52d72c6678bfbda4081949f4687d8/" TargetMode="External"/><Relationship Id="rId23" Type="http://schemas.openxmlformats.org/officeDocument/2006/relationships/hyperlink" Target="http://base.garant.ru/12167072/53f89421bbdaf741eb2d1ecc4ddb4c33/" TargetMode="External"/><Relationship Id="rId28" Type="http://schemas.openxmlformats.org/officeDocument/2006/relationships/hyperlink" Target="http://base.garant.ru/71782656/" TargetMode="External"/><Relationship Id="rId36" Type="http://schemas.openxmlformats.org/officeDocument/2006/relationships/hyperlink" Target="http://base.garant.ru/12186043/b9d52d72c6678bfbda4081949f4687d8/" TargetMode="External"/><Relationship Id="rId49" Type="http://schemas.openxmlformats.org/officeDocument/2006/relationships/hyperlink" Target="http://base.garant.ru/3923190/" TargetMode="External"/><Relationship Id="rId57" Type="http://schemas.openxmlformats.org/officeDocument/2006/relationships/hyperlink" Target="http://base.garant.ru/12186043/b9d52d72c6678bfbda4081949f4687d8/" TargetMode="External"/><Relationship Id="rId10" Type="http://schemas.openxmlformats.org/officeDocument/2006/relationships/hyperlink" Target="consultantplus://offline/ref=0B9816A251247885707DF546AF79D024A8EBEE16EBB10D299E5C23F62AE22CC057943098F5F20F7430u1xAG" TargetMode="External"/><Relationship Id="rId31" Type="http://schemas.openxmlformats.org/officeDocument/2006/relationships/hyperlink" Target="http://base.garant.ru/12186043/b9d52d72c6678bfbda4081949f4687d8/" TargetMode="External"/><Relationship Id="rId44" Type="http://schemas.openxmlformats.org/officeDocument/2006/relationships/hyperlink" Target="http://base.garant.ru/12186043/b9d52d72c6678bfbda4081949f4687d8/" TargetMode="External"/><Relationship Id="rId52" Type="http://schemas.openxmlformats.org/officeDocument/2006/relationships/hyperlink" Target="http://base.garant.ru/12186043/b9d52d72c6678bfbda4081949f4687d8/" TargetMode="External"/><Relationship Id="rId60" Type="http://schemas.openxmlformats.org/officeDocument/2006/relationships/hyperlink" Target="http://base.garant.ru/12186043/b9d52d72c6678bfbda4081949f4687d8/" TargetMode="External"/><Relationship Id="rId65" Type="http://schemas.openxmlformats.org/officeDocument/2006/relationships/hyperlink" Target="http://base.garant.ru/12186043/b9d52d72c6678bfbda4081949f4687d8/"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430u1xAG" TargetMode="External"/><Relationship Id="rId13" Type="http://schemas.openxmlformats.org/officeDocument/2006/relationships/hyperlink" Target="http://base.garant.ru/12186043/b9d52d72c6678bfbda4081949f4687d8/" TargetMode="External"/><Relationship Id="rId18" Type="http://schemas.openxmlformats.org/officeDocument/2006/relationships/hyperlink" Target="http://base.garant.ru/12186043/b9d52d72c6678bfbda4081949f4687d8/" TargetMode="External"/><Relationship Id="rId39" Type="http://schemas.openxmlformats.org/officeDocument/2006/relationships/hyperlink" Target="http://base.garant.ru/12186043/b9d52d72c6678bfbda4081949f4687d8/" TargetMode="External"/><Relationship Id="rId34" Type="http://schemas.openxmlformats.org/officeDocument/2006/relationships/hyperlink" Target="http://base.garant.ru/12186043/b9d52d72c6678bfbda4081949f4687d8/" TargetMode="External"/><Relationship Id="rId50" Type="http://schemas.openxmlformats.org/officeDocument/2006/relationships/hyperlink" Target="http://base.garant.ru/3923190/" TargetMode="External"/><Relationship Id="rId55" Type="http://schemas.openxmlformats.org/officeDocument/2006/relationships/hyperlink" Target="http://base.garant.ru/12186043/b9d52d72c6678bfbda4081949f4687d8/"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ase.garant.ru/12129354/1b93c134b90c6071b4dc3f495464b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BDD1-6AD4-4111-A36E-F7EE1860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18127</Words>
  <Characters>103326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121211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Попруженко</dc:creator>
  <cp:keywords/>
  <dc:description/>
  <cp:lastModifiedBy>i3-6100</cp:lastModifiedBy>
  <cp:revision>21</cp:revision>
  <cp:lastPrinted>2019-07-08T12:18:00Z</cp:lastPrinted>
  <dcterms:created xsi:type="dcterms:W3CDTF">2019-07-26T10:59:00Z</dcterms:created>
  <dcterms:modified xsi:type="dcterms:W3CDTF">2022-02-24T10:49:00Z</dcterms:modified>
</cp:coreProperties>
</file>